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8CF" w:rsidRPr="00B16192" w:rsidRDefault="00B16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4"/>
          <w:szCs w:val="24"/>
        </w:rPr>
      </w:pPr>
      <w:r w:rsidRPr="00B16192">
        <w:rPr>
          <w:b/>
          <w:spacing w:val="-12"/>
          <w:sz w:val="24"/>
          <w:szCs w:val="24"/>
        </w:rPr>
        <w:t>М</w:t>
      </w:r>
      <w:r w:rsidRPr="00B16192">
        <w:rPr>
          <w:rFonts w:eastAsia="Calibri"/>
          <w:sz w:val="24"/>
          <w:szCs w:val="24"/>
        </w:rPr>
        <w:t>МИНИСТЕРСТВО ОБРАЗОВАНИЯ И НАУКИ АМУРСКОЙ ОБЛАСТИ</w:t>
      </w:r>
      <w:r w:rsidRPr="00B16192">
        <w:rPr>
          <w:rFonts w:eastAsia="Calibri"/>
          <w:b/>
          <w:sz w:val="24"/>
          <w:szCs w:val="24"/>
        </w:rPr>
        <w:t xml:space="preserve"> ГОСУДАРСТВЕННОЕ ПРОФЕССИОНАЛЬНОЕ ОБРАЗОВАТЕЛЬНОЕ АВТОНОМНОЕ УЧРЕЖДЕНИЕ АМУРСКОЙ ОБЛАСТИ</w:t>
      </w:r>
    </w:p>
    <w:p w:rsidR="00B168CF" w:rsidRPr="00B16192" w:rsidRDefault="00B16192">
      <w:pPr>
        <w:jc w:val="center"/>
        <w:rPr>
          <w:rFonts w:eastAsia="Calibri"/>
          <w:b/>
          <w:sz w:val="24"/>
          <w:szCs w:val="24"/>
        </w:rPr>
      </w:pPr>
      <w:r w:rsidRPr="00B16192">
        <w:rPr>
          <w:rFonts w:eastAsia="Calibri"/>
          <w:b/>
          <w:sz w:val="24"/>
          <w:szCs w:val="24"/>
        </w:rPr>
        <w:t>«АМУРСКИЙ МНОГОФУНКЦИОНАЛЬНЫЙ ЦЕНТР</w:t>
      </w:r>
    </w:p>
    <w:p w:rsidR="00B168CF" w:rsidRPr="00B16192" w:rsidRDefault="00B16192">
      <w:pPr>
        <w:jc w:val="center"/>
        <w:rPr>
          <w:rFonts w:eastAsia="Calibri"/>
          <w:b/>
          <w:sz w:val="24"/>
          <w:szCs w:val="24"/>
        </w:rPr>
      </w:pPr>
      <w:r w:rsidRPr="00B16192">
        <w:rPr>
          <w:rFonts w:eastAsia="Calibri"/>
          <w:b/>
          <w:sz w:val="24"/>
          <w:szCs w:val="24"/>
        </w:rPr>
        <w:t>ПРОФЕССИОНАЛЬНЫХ КВАЛИФИКАЦИЙ»</w:t>
      </w:r>
    </w:p>
    <w:p w:rsidR="00B168CF" w:rsidRPr="00B16192" w:rsidRDefault="00B16192">
      <w:pPr>
        <w:jc w:val="center"/>
        <w:rPr>
          <w:rFonts w:eastAsia="Calibri"/>
          <w:sz w:val="24"/>
          <w:szCs w:val="24"/>
        </w:rPr>
      </w:pPr>
      <w:r w:rsidRPr="00B16192">
        <w:rPr>
          <w:rFonts w:eastAsia="Calibri"/>
          <w:sz w:val="24"/>
          <w:szCs w:val="24"/>
        </w:rPr>
        <w:t>(ГПОАУ АМФЦПК)</w:t>
      </w:r>
    </w:p>
    <w:p w:rsidR="00B168CF" w:rsidRPr="00B16192" w:rsidRDefault="00B168CF">
      <w:pPr>
        <w:jc w:val="center"/>
        <w:rPr>
          <w:rFonts w:ascii="Arial" w:hAnsi="Arial" w:cs="Arial"/>
          <w:b/>
          <w:sz w:val="24"/>
          <w:szCs w:val="24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rFonts w:ascii="Arial" w:hAnsi="Arial" w:cs="Arial"/>
          <w:b/>
          <w:sz w:val="32"/>
          <w:szCs w:val="32"/>
        </w:rPr>
      </w:pPr>
    </w:p>
    <w:p w:rsidR="00B168CF" w:rsidRDefault="00B168CF">
      <w:pPr>
        <w:jc w:val="center"/>
        <w:rPr>
          <w:b/>
          <w:sz w:val="32"/>
          <w:szCs w:val="32"/>
        </w:rPr>
      </w:pPr>
    </w:p>
    <w:p w:rsidR="00B168CF" w:rsidRDefault="00B161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B168CF" w:rsidRDefault="00B161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ПРОФЕССИОНАЛЬНОГО МОДУЛЯ</w:t>
      </w:r>
    </w:p>
    <w:p w:rsidR="00B168CF" w:rsidRDefault="00B16192">
      <w:pPr>
        <w:pStyle w:val="1"/>
        <w:spacing w:before="1"/>
        <w:ind w:left="730" w:right="71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r>
        <w:rPr>
          <w:sz w:val="32"/>
          <w:szCs w:val="32"/>
        </w:rPr>
        <w:t>ПМ.04</w:t>
      </w:r>
      <w:r>
        <w:rPr>
          <w:spacing w:val="40"/>
          <w:sz w:val="32"/>
          <w:szCs w:val="32"/>
        </w:rPr>
        <w:t xml:space="preserve"> </w:t>
      </w:r>
      <w:r>
        <w:rPr>
          <w:sz w:val="32"/>
          <w:szCs w:val="32"/>
        </w:rPr>
        <w:t>ВЫПОЛНЕНИЕ РАБОТ ПО</w:t>
      </w:r>
      <w:r>
        <w:rPr>
          <w:sz w:val="32"/>
          <w:szCs w:val="32"/>
        </w:rPr>
        <w:t xml:space="preserve"> ОДНОЙ ИЛИ НЕСКОЛЬКИМ </w:t>
      </w:r>
      <w:r>
        <w:rPr>
          <w:sz w:val="32"/>
          <w:szCs w:val="32"/>
        </w:rPr>
        <w:t xml:space="preserve"> ПРОФЕССИ</w:t>
      </w:r>
      <w:r>
        <w:rPr>
          <w:sz w:val="32"/>
          <w:szCs w:val="32"/>
        </w:rPr>
        <w:t>ЯМ</w:t>
      </w:r>
      <w:r>
        <w:rPr>
          <w:sz w:val="32"/>
          <w:szCs w:val="32"/>
        </w:rPr>
        <w:t xml:space="preserve"> РАБОЧ</w:t>
      </w:r>
      <w:r>
        <w:rPr>
          <w:sz w:val="32"/>
          <w:szCs w:val="32"/>
        </w:rPr>
        <w:t>ИХ</w:t>
      </w:r>
      <w:r>
        <w:rPr>
          <w:sz w:val="32"/>
          <w:szCs w:val="32"/>
        </w:rPr>
        <w:t>, ДОЛЖНОСТЯМ СЛУЖАЩИХ</w:t>
      </w:r>
    </w:p>
    <w:p w:rsidR="00B168CF" w:rsidRDefault="00B168CF">
      <w:pPr>
        <w:pStyle w:val="a4"/>
        <w:ind w:right="1761"/>
        <w:jc w:val="center"/>
        <w:rPr>
          <w:b/>
          <w:bCs/>
          <w:sz w:val="32"/>
          <w:szCs w:val="32"/>
        </w:rPr>
      </w:pPr>
    </w:p>
    <w:p w:rsidR="00B168CF" w:rsidRDefault="00B168CF">
      <w:pPr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168CF" w:rsidRDefault="00B168CF">
      <w:pPr>
        <w:suppressAutoHyphens/>
        <w:adjustRightInd w:val="0"/>
        <w:rPr>
          <w:b/>
          <w:caps/>
          <w:sz w:val="28"/>
          <w:szCs w:val="28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B168CF" w:rsidRDefault="00B16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B168CF" w:rsidRDefault="00B16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B168CF" w:rsidRDefault="00B16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B168CF" w:rsidRDefault="00B168CF">
      <w:pPr>
        <w:jc w:val="center"/>
        <w:rPr>
          <w:b/>
          <w:sz w:val="28"/>
        </w:rPr>
        <w:sectPr w:rsidR="00B168CF">
          <w:type w:val="continuous"/>
          <w:pgSz w:w="11910" w:h="16840"/>
          <w:pgMar w:top="1180" w:right="707" w:bottom="280" w:left="708" w:header="720" w:footer="720" w:gutter="0"/>
          <w:cols w:space="720"/>
        </w:sectPr>
      </w:pPr>
    </w:p>
    <w:p w:rsidR="00B168CF" w:rsidRDefault="00B16192">
      <w:pPr>
        <w:pStyle w:val="a4"/>
        <w:ind w:left="144" w:right="117" w:firstLine="720"/>
        <w:jc w:val="both"/>
      </w:pPr>
      <w:r>
        <w:lastRenderedPageBreak/>
        <w:t xml:space="preserve">Рабочая программа профессионального модуля разработана на основе </w:t>
      </w:r>
      <w:r>
        <w:t>Федерального государственного стандарта среднего профессионального</w:t>
      </w:r>
      <w:r>
        <w:rPr>
          <w:spacing w:val="40"/>
        </w:rPr>
        <w:t xml:space="preserve"> </w:t>
      </w:r>
      <w:r>
        <w:t xml:space="preserve">образования по специальности </w:t>
      </w:r>
      <w:r>
        <w:rPr>
          <w:i/>
        </w:rPr>
        <w:t>25.02.08</w:t>
      </w:r>
      <w:r>
        <w:rPr>
          <w:i/>
          <w:spacing w:val="40"/>
        </w:rPr>
        <w:t xml:space="preserve"> </w:t>
      </w:r>
      <w:r>
        <w:rPr>
          <w:i/>
        </w:rPr>
        <w:t>Эксплуатация беспилотных авиационных систем</w:t>
      </w:r>
    </w:p>
    <w:p w:rsidR="00B168CF" w:rsidRDefault="00B16192">
      <w:pPr>
        <w:pStyle w:val="a4"/>
        <w:ind w:left="144" w:right="117" w:firstLine="708"/>
        <w:jc w:val="both"/>
      </w:pPr>
      <w:bookmarkStart w:id="0" w:name="_GoBack"/>
      <w:bookmarkEnd w:id="0"/>
      <w:r>
        <w:t>Содержание программы реализуется в процессе освоения студентами программы подготовки специалистов среднег</w:t>
      </w:r>
      <w:r>
        <w:t>о звена по специальности 25.02.08 Эксплуатация беспилотных авиационных систем.</w:t>
      </w:r>
    </w:p>
    <w:p w:rsidR="00B168CF" w:rsidRDefault="00B168CF">
      <w:pPr>
        <w:pStyle w:val="a4"/>
        <w:jc w:val="both"/>
        <w:sectPr w:rsidR="00B168CF">
          <w:pgSz w:w="11910" w:h="16840"/>
          <w:pgMar w:top="1420" w:right="707" w:bottom="280" w:left="708" w:header="720" w:footer="720" w:gutter="0"/>
          <w:cols w:space="720"/>
        </w:sectPr>
      </w:pPr>
    </w:p>
    <w:p w:rsidR="00B168CF" w:rsidRDefault="00B16192">
      <w:pPr>
        <w:pStyle w:val="1"/>
        <w:spacing w:before="81"/>
        <w:ind w:left="26" w:right="20"/>
        <w:jc w:val="center"/>
      </w:pPr>
      <w:r>
        <w:rPr>
          <w:spacing w:val="-2"/>
        </w:rPr>
        <w:lastRenderedPageBreak/>
        <w:t>СОДЕРЖАНИЕ</w:t>
      </w:r>
    </w:p>
    <w:p w:rsidR="00B168CF" w:rsidRDefault="00B168CF">
      <w:pPr>
        <w:pStyle w:val="a4"/>
        <w:rPr>
          <w:b/>
        </w:rPr>
      </w:pPr>
    </w:p>
    <w:p w:rsidR="00B168CF" w:rsidRDefault="00B168CF">
      <w:pPr>
        <w:pStyle w:val="a4"/>
        <w:spacing w:before="118"/>
        <w:rPr>
          <w:b/>
        </w:rPr>
      </w:pPr>
    </w:p>
    <w:p w:rsidR="00B168CF" w:rsidRDefault="00B16192">
      <w:pPr>
        <w:pStyle w:val="a6"/>
        <w:numPr>
          <w:ilvl w:val="0"/>
          <w:numId w:val="1"/>
        </w:numPr>
        <w:tabs>
          <w:tab w:val="left" w:pos="420"/>
        </w:tabs>
        <w:spacing w:before="1"/>
        <w:ind w:left="420" w:hanging="276"/>
        <w:rPr>
          <w:b/>
          <w:sz w:val="24"/>
        </w:rPr>
      </w:pPr>
      <w:r>
        <w:rPr>
          <w:b/>
          <w:sz w:val="28"/>
        </w:rPr>
        <w:t>ПАСПОРТ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sdt>
      <w:sdtPr>
        <w:id w:val="147469194"/>
        <w:docPartObj>
          <w:docPartGallery w:val="Table of Contents"/>
          <w:docPartUnique/>
        </w:docPartObj>
      </w:sdtPr>
      <w:sdtEndPr/>
      <w:sdtContent>
        <w:p w:rsidR="00B168CF" w:rsidRDefault="00B16192">
          <w:pPr>
            <w:pStyle w:val="10"/>
            <w:numPr>
              <w:ilvl w:val="0"/>
              <w:numId w:val="1"/>
            </w:numPr>
            <w:tabs>
              <w:tab w:val="left" w:pos="420"/>
              <w:tab w:val="left" w:leader="dot" w:pos="10197"/>
            </w:tabs>
            <w:spacing w:before="258"/>
            <w:ind w:left="420" w:hanging="276"/>
            <w:rPr>
              <w:b w:val="0"/>
            </w:rPr>
          </w:pPr>
          <w:hyperlink w:anchor="_TOC_250001" w:history="1">
            <w:r>
              <w:t>РЕЗУЛЬТАТЫ</w:t>
            </w:r>
            <w:r>
              <w:rPr>
                <w:spacing w:val="-19"/>
              </w:rPr>
              <w:t xml:space="preserve"> </w:t>
            </w:r>
            <w:r>
              <w:t>ОСВОЕНИЯ</w:t>
            </w:r>
            <w:r>
              <w:rPr>
                <w:spacing w:val="-16"/>
              </w:rPr>
              <w:t xml:space="preserve"> </w:t>
            </w:r>
            <w:r>
              <w:t>ПРОФЕССИОНАЛЬНОГО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МОДУЛЯ</w:t>
            </w:r>
            <w:r>
              <w:rPr>
                <w:b w:val="0"/>
              </w:rPr>
              <w:tab/>
            </w:r>
            <w:r>
              <w:rPr>
                <w:b w:val="0"/>
                <w:spacing w:val="-10"/>
              </w:rPr>
              <w:t>7</w:t>
            </w:r>
          </w:hyperlink>
        </w:p>
        <w:p w:rsidR="00B168CF" w:rsidRDefault="00B16192">
          <w:pPr>
            <w:pStyle w:val="10"/>
            <w:numPr>
              <w:ilvl w:val="0"/>
              <w:numId w:val="1"/>
            </w:numPr>
            <w:tabs>
              <w:tab w:val="left" w:pos="420"/>
              <w:tab w:val="left" w:leader="dot" w:pos="10197"/>
            </w:tabs>
            <w:spacing w:before="281"/>
            <w:ind w:left="420" w:hanging="276"/>
            <w:rPr>
              <w:b w:val="0"/>
            </w:rPr>
          </w:pPr>
          <w:r>
            <w:t>СТРУКТУРА</w:t>
          </w:r>
          <w:r>
            <w:rPr>
              <w:spacing w:val="-14"/>
            </w:rPr>
            <w:t xml:space="preserve"> </w:t>
          </w:r>
          <w:r>
            <w:t>И</w:t>
          </w:r>
          <w:r>
            <w:rPr>
              <w:spacing w:val="-14"/>
            </w:rPr>
            <w:t xml:space="preserve"> </w:t>
          </w:r>
          <w:r>
            <w:t>СОДЕРЖАНИЕ</w:t>
          </w:r>
          <w:r>
            <w:rPr>
              <w:spacing w:val="-12"/>
            </w:rPr>
            <w:t xml:space="preserve"> </w:t>
          </w:r>
          <w:r>
            <w:t>ПРОФЕССИОНАЛЬНОГО</w:t>
          </w:r>
          <w:r>
            <w:rPr>
              <w:spacing w:val="-14"/>
            </w:rPr>
            <w:t xml:space="preserve"> </w:t>
          </w:r>
          <w:r>
            <w:rPr>
              <w:spacing w:val="-2"/>
            </w:rPr>
            <w:t>МОДУЛЯ</w:t>
          </w:r>
          <w:r>
            <w:rPr>
              <w:b w:val="0"/>
            </w:rPr>
            <w:tab/>
          </w:r>
          <w:r>
            <w:rPr>
              <w:b w:val="0"/>
              <w:spacing w:val="-10"/>
            </w:rPr>
            <w:t>8</w:t>
          </w:r>
        </w:p>
        <w:p w:rsidR="00B168CF" w:rsidRDefault="00B16192">
          <w:pPr>
            <w:pStyle w:val="10"/>
            <w:numPr>
              <w:ilvl w:val="0"/>
              <w:numId w:val="1"/>
            </w:numPr>
            <w:tabs>
              <w:tab w:val="left" w:pos="420"/>
              <w:tab w:val="left" w:leader="dot" w:pos="10058"/>
            </w:tabs>
            <w:spacing w:before="280" w:line="362" w:lineRule="auto"/>
            <w:ind w:left="144" w:right="148" w:firstLine="0"/>
            <w:rPr>
              <w:b w:val="0"/>
            </w:rPr>
          </w:pPr>
          <w:hyperlink w:anchor="_TOC_250000" w:history="1">
            <w:r>
              <w:t xml:space="preserve">УСЛОВИЯ РЕАЛИЗАЦИИ ПРОГРАММЫ ПРОФЕССИОНАЛЬНОГО </w:t>
            </w:r>
            <w:r>
              <w:rPr>
                <w:spacing w:val="-2"/>
              </w:rPr>
              <w:t>МОДУЛЯ</w:t>
            </w:r>
            <w:r>
              <w:rPr>
                <w:b w:val="0"/>
              </w:rPr>
              <w:tab/>
            </w:r>
            <w:r>
              <w:rPr>
                <w:b w:val="0"/>
                <w:spacing w:val="-6"/>
              </w:rPr>
              <w:t>16</w:t>
            </w:r>
          </w:hyperlink>
        </w:p>
        <w:p w:rsidR="00B168CF" w:rsidRDefault="00B16192">
          <w:pPr>
            <w:pStyle w:val="10"/>
            <w:numPr>
              <w:ilvl w:val="0"/>
              <w:numId w:val="1"/>
            </w:numPr>
            <w:tabs>
              <w:tab w:val="left" w:pos="420"/>
              <w:tab w:val="left" w:leader="dot" w:pos="10058"/>
            </w:tabs>
            <w:spacing w:line="360" w:lineRule="auto"/>
            <w:ind w:left="144" w:right="148" w:firstLine="0"/>
            <w:rPr>
              <w:b w:val="0"/>
            </w:rPr>
          </w:pPr>
          <w:r>
            <w:t xml:space="preserve">КОНТРОЛЬ И ОЦЕНКА РЕЗУЛЬТАТОВ ОСВОЕНИЯ ПРОФЕССИОНАЛЬНОГО МОДУЛЯ (ВИДА ПРОФЕССИОНАЛЬНОЙ </w:t>
          </w:r>
          <w:r>
            <w:rPr>
              <w:spacing w:val="-2"/>
            </w:rPr>
            <w:t>ДЕЯТЕЛЬНОСТИ)</w:t>
          </w:r>
          <w:r>
            <w:rPr>
              <w:b w:val="0"/>
            </w:rPr>
            <w:tab/>
          </w:r>
          <w:r>
            <w:rPr>
              <w:b w:val="0"/>
              <w:spacing w:val="-6"/>
            </w:rPr>
            <w:t>20</w:t>
          </w:r>
        </w:p>
      </w:sdtContent>
    </w:sdt>
    <w:p w:rsidR="00B168CF" w:rsidRDefault="00B168CF">
      <w:pPr>
        <w:pStyle w:val="10"/>
        <w:spacing w:line="360" w:lineRule="auto"/>
        <w:rPr>
          <w:b w:val="0"/>
        </w:rPr>
        <w:sectPr w:rsidR="00B168CF">
          <w:headerReference w:type="default" r:id="rId9"/>
          <w:footerReference w:type="default" r:id="rId10"/>
          <w:pgSz w:w="11910" w:h="16840"/>
          <w:pgMar w:top="1120" w:right="707" w:bottom="1220" w:left="708" w:header="717" w:footer="1028" w:gutter="0"/>
          <w:pgNumType w:start="3"/>
          <w:cols w:space="720"/>
        </w:sectPr>
      </w:pPr>
    </w:p>
    <w:p w:rsidR="00B168CF" w:rsidRDefault="00B16192">
      <w:pPr>
        <w:pStyle w:val="1"/>
        <w:numPr>
          <w:ilvl w:val="0"/>
          <w:numId w:val="2"/>
        </w:numPr>
        <w:tabs>
          <w:tab w:val="left" w:pos="1159"/>
        </w:tabs>
        <w:spacing w:before="79"/>
        <w:ind w:left="1159" w:hanging="279"/>
        <w:jc w:val="left"/>
      </w:pPr>
      <w:r>
        <w:lastRenderedPageBreak/>
        <w:t>ПАСПОРТ</w:t>
      </w:r>
      <w:r>
        <w:rPr>
          <w:spacing w:val="44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ПРОФЕССИОНАЛЬНОГО</w:t>
      </w:r>
      <w:r>
        <w:rPr>
          <w:spacing w:val="-13"/>
        </w:rPr>
        <w:t xml:space="preserve"> </w:t>
      </w:r>
      <w:r>
        <w:rPr>
          <w:spacing w:val="-2"/>
        </w:rPr>
        <w:t>МОДУЛЯ</w:t>
      </w:r>
    </w:p>
    <w:p w:rsidR="00B168CF" w:rsidRDefault="00B16192">
      <w:pPr>
        <w:spacing w:before="275" w:line="322" w:lineRule="exact"/>
        <w:ind w:left="151"/>
        <w:jc w:val="center"/>
        <w:rPr>
          <w:b/>
          <w:sz w:val="28"/>
        </w:rPr>
      </w:pPr>
      <w:r>
        <w:rPr>
          <w:b/>
          <w:sz w:val="28"/>
        </w:rPr>
        <w:t>Выполнение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z w:val="28"/>
        </w:rPr>
        <w:t xml:space="preserve"> одной или нескольким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професси</w:t>
      </w:r>
      <w:r>
        <w:rPr>
          <w:b/>
          <w:sz w:val="28"/>
        </w:rPr>
        <w:t>ям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рабоч</w:t>
      </w:r>
      <w:r>
        <w:rPr>
          <w:b/>
          <w:spacing w:val="-2"/>
          <w:sz w:val="28"/>
        </w:rPr>
        <w:t>их</w:t>
      </w:r>
      <w:r>
        <w:rPr>
          <w:b/>
          <w:spacing w:val="-2"/>
          <w:sz w:val="28"/>
        </w:rPr>
        <w:t>, должностям служащих</w:t>
      </w:r>
    </w:p>
    <w:p w:rsidR="00B168CF" w:rsidRDefault="00B168CF">
      <w:pPr>
        <w:pStyle w:val="a4"/>
        <w:spacing w:before="47"/>
        <w:rPr>
          <w:b/>
          <w:i/>
        </w:rPr>
      </w:pPr>
    </w:p>
    <w:p w:rsidR="00B168CF" w:rsidRDefault="00B16192">
      <w:pPr>
        <w:pStyle w:val="a6"/>
        <w:numPr>
          <w:ilvl w:val="1"/>
          <w:numId w:val="2"/>
        </w:numPr>
        <w:tabs>
          <w:tab w:val="left" w:pos="631"/>
        </w:tabs>
        <w:spacing w:line="322" w:lineRule="exact"/>
        <w:ind w:left="631" w:hanging="487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B168CF" w:rsidRDefault="00B16192">
      <w:pPr>
        <w:pStyle w:val="a4"/>
        <w:ind w:left="144" w:right="114" w:firstLine="736"/>
        <w:jc w:val="both"/>
      </w:pPr>
      <w:r>
        <w:t xml:space="preserve">Рабочая программа </w:t>
      </w:r>
      <w:r>
        <w:t>профессионального модуля (далее программа ПМ) – является</w:t>
      </w:r>
      <w:r>
        <w:rPr>
          <w:spacing w:val="22"/>
        </w:rPr>
        <w:t xml:space="preserve">  </w:t>
      </w:r>
      <w:r>
        <w:t>частью</w:t>
      </w:r>
      <w:r>
        <w:rPr>
          <w:spacing w:val="24"/>
        </w:rPr>
        <w:t xml:space="preserve">  </w:t>
      </w:r>
      <w:r>
        <w:t>программы</w:t>
      </w:r>
      <w:r>
        <w:rPr>
          <w:spacing w:val="25"/>
        </w:rPr>
        <w:t xml:space="preserve">  </w:t>
      </w:r>
      <w:r>
        <w:t>подготовки</w:t>
      </w:r>
      <w:r>
        <w:rPr>
          <w:spacing w:val="24"/>
        </w:rPr>
        <w:t xml:space="preserve">  </w:t>
      </w:r>
      <w:r>
        <w:t>специалистов</w:t>
      </w:r>
      <w:r>
        <w:rPr>
          <w:spacing w:val="24"/>
        </w:rPr>
        <w:t xml:space="preserve">  </w:t>
      </w:r>
      <w:r>
        <w:t>среднего</w:t>
      </w:r>
      <w:r>
        <w:rPr>
          <w:spacing w:val="24"/>
        </w:rPr>
        <w:t xml:space="preserve">  </w:t>
      </w:r>
      <w:r>
        <w:t>звена</w:t>
      </w:r>
      <w:r>
        <w:rPr>
          <w:spacing w:val="25"/>
        </w:rPr>
        <w:t xml:space="preserve">  </w:t>
      </w:r>
      <w:r>
        <w:rPr>
          <w:spacing w:val="-2"/>
        </w:rPr>
        <w:t>ГБПОУ</w:t>
      </w:r>
    </w:p>
    <w:p w:rsidR="00B168CF" w:rsidRDefault="00B16192">
      <w:pPr>
        <w:pStyle w:val="a4"/>
        <w:spacing w:line="242" w:lineRule="auto"/>
        <w:ind w:left="144" w:right="112"/>
        <w:jc w:val="both"/>
      </w:pPr>
      <w:r>
        <w:t>«ПГК»</w:t>
      </w:r>
      <w:r>
        <w:rPr>
          <w:spacing w:val="40"/>
        </w:rPr>
        <w:t xml:space="preserve"> </w:t>
      </w:r>
      <w:r>
        <w:t>по специальности СПО 25.02.08</w:t>
      </w:r>
      <w:r>
        <w:rPr>
          <w:spacing w:val="40"/>
        </w:rPr>
        <w:t xml:space="preserve"> </w:t>
      </w:r>
      <w:r>
        <w:t>Эксплуатация беспилотных авиационных систем</w:t>
      </w:r>
      <w:r>
        <w:rPr>
          <w:spacing w:val="40"/>
        </w:rPr>
        <w:t xml:space="preserve"> </w:t>
      </w:r>
      <w:r>
        <w:t>базового уровня подготовки, разработанной в ГБПОУ</w:t>
      </w:r>
      <w:r>
        <w:rPr>
          <w:spacing w:val="40"/>
        </w:rPr>
        <w:t xml:space="preserve"> </w:t>
      </w:r>
      <w:r>
        <w:t>«ПГК».</w:t>
      </w:r>
    </w:p>
    <w:p w:rsidR="00B168CF" w:rsidRDefault="00B16192">
      <w:pPr>
        <w:pStyle w:val="a4"/>
        <w:ind w:left="144" w:right="110" w:firstLine="736"/>
        <w:jc w:val="both"/>
      </w:pPr>
      <w:r>
        <w:t xml:space="preserve">Рабочая программа профессионального модуля может быть использована в дополнительном профессиональном образовании и в профессиональной подготовке, в программах повышения квалификации и переподготовки по должностям </w:t>
      </w:r>
      <w:r>
        <w:rPr>
          <w:spacing w:val="-2"/>
        </w:rPr>
        <w:t>служащих.</w:t>
      </w:r>
    </w:p>
    <w:p w:rsidR="00B168CF" w:rsidRDefault="00B16192">
      <w:pPr>
        <w:pStyle w:val="a4"/>
        <w:ind w:left="144" w:right="111" w:firstLine="720"/>
        <w:jc w:val="both"/>
      </w:pPr>
      <w:r>
        <w:t xml:space="preserve">Рабочая программа профессионального модуля может быть использована в процессе очного и заочного обучения и в дополнительном профессиональном </w:t>
      </w:r>
      <w:r>
        <w:rPr>
          <w:spacing w:val="-2"/>
        </w:rPr>
        <w:t>образовании.</w:t>
      </w:r>
    </w:p>
    <w:p w:rsidR="00B168CF" w:rsidRDefault="00B16192">
      <w:pPr>
        <w:pStyle w:val="a6"/>
        <w:numPr>
          <w:ilvl w:val="1"/>
          <w:numId w:val="2"/>
        </w:numPr>
        <w:tabs>
          <w:tab w:val="left" w:pos="631"/>
        </w:tabs>
        <w:spacing w:before="316" w:line="322" w:lineRule="exact"/>
        <w:ind w:left="631" w:hanging="487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B168CF" w:rsidRDefault="00B16192">
      <w:pPr>
        <w:pStyle w:val="a4"/>
        <w:spacing w:line="322" w:lineRule="exact"/>
        <w:ind w:left="743"/>
        <w:jc w:val="both"/>
      </w:pPr>
      <w:r>
        <w:rPr>
          <w:u w:val="single"/>
        </w:rPr>
        <w:t>Базовая</w:t>
      </w:r>
      <w:r>
        <w:rPr>
          <w:spacing w:val="-8"/>
          <w:u w:val="single"/>
        </w:rPr>
        <w:t xml:space="preserve"> </w:t>
      </w:r>
      <w:r>
        <w:rPr>
          <w:spacing w:val="-4"/>
          <w:u w:val="single"/>
        </w:rPr>
        <w:t>часть</w:t>
      </w:r>
    </w:p>
    <w:p w:rsidR="00B168CF" w:rsidRDefault="00B16192">
      <w:pPr>
        <w:pStyle w:val="a4"/>
        <w:ind w:left="144" w:right="113" w:firstLine="720"/>
        <w:jc w:val="both"/>
      </w:pPr>
      <w:r>
        <w:t xml:space="preserve">С целью овладения </w:t>
      </w:r>
      <w:r>
        <w:t xml:space="preserve">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 xml:space="preserve"> в ходе освоения профессионального модуля должен:</w:t>
      </w:r>
    </w:p>
    <w:p w:rsidR="00B168CF" w:rsidRDefault="00B168CF">
      <w:pPr>
        <w:pStyle w:val="a4"/>
        <w:spacing w:before="1"/>
      </w:pPr>
    </w:p>
    <w:p w:rsidR="00B168CF" w:rsidRDefault="00B16192">
      <w:pPr>
        <w:ind w:left="144"/>
        <w:rPr>
          <w:b/>
          <w:sz w:val="28"/>
        </w:rPr>
      </w:pPr>
      <w:r>
        <w:rPr>
          <w:b/>
          <w:sz w:val="28"/>
        </w:rPr>
        <w:t>иметь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опыт: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9465"/>
      </w:tblGrid>
      <w:tr w:rsidR="00B168CF">
        <w:trPr>
          <w:trHeight w:val="276"/>
        </w:trPr>
        <w:tc>
          <w:tcPr>
            <w:tcW w:w="957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right="24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65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276"/>
        </w:trPr>
        <w:tc>
          <w:tcPr>
            <w:tcW w:w="957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5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Разборка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</w:t>
            </w:r>
            <w:r>
              <w:rPr>
                <w:spacing w:val="-2"/>
                <w:sz w:val="24"/>
              </w:rPr>
              <w:t>сложности.</w:t>
            </w:r>
          </w:p>
        </w:tc>
      </w:tr>
      <w:tr w:rsidR="00B168CF">
        <w:trPr>
          <w:trHeight w:val="552"/>
        </w:trPr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0" w:lineRule="atLeast"/>
              <w:ind w:left="116"/>
              <w:rPr>
                <w:sz w:val="24"/>
              </w:rPr>
            </w:pPr>
            <w:r>
              <w:rPr>
                <w:sz w:val="24"/>
              </w:rPr>
              <w:t>Определение комплектности приборного оборудования, снятого с летательного аппарата, основных неисправностей деталей ремонтируемых авиационных приборов.</w:t>
            </w:r>
          </w:p>
        </w:tc>
      </w:tr>
      <w:tr w:rsidR="00B168CF">
        <w:trPr>
          <w:trHeight w:val="552"/>
        </w:trPr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сборка 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Пайка мягкими припоями,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распайка отдельных элементов </w:t>
            </w:r>
            <w:proofErr w:type="spellStart"/>
            <w:r>
              <w:rPr>
                <w:sz w:val="24"/>
              </w:rPr>
              <w:t>электросхем</w:t>
            </w:r>
            <w:proofErr w:type="spellEnd"/>
          </w:p>
        </w:tc>
      </w:tr>
      <w:tr w:rsidR="00B168CF">
        <w:trPr>
          <w:trHeight w:val="552"/>
        </w:trPr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Изготовление несложных </w:t>
            </w:r>
            <w:proofErr w:type="spellStart"/>
            <w:r>
              <w:rPr>
                <w:sz w:val="24"/>
              </w:rPr>
              <w:t>электрожгутов</w:t>
            </w:r>
            <w:proofErr w:type="spellEnd"/>
            <w:r>
              <w:rPr>
                <w:sz w:val="24"/>
              </w:rPr>
              <w:t xml:space="preserve"> для электрических приборов.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Расконсервация</w:t>
            </w:r>
            <w:proofErr w:type="spellEnd"/>
            <w:r>
              <w:rPr>
                <w:sz w:val="24"/>
              </w:rPr>
              <w:t xml:space="preserve"> и консервация авиационных приборов средней сложности.</w:t>
            </w:r>
          </w:p>
        </w:tc>
      </w:tr>
      <w:tr w:rsidR="00B168CF">
        <w:trPr>
          <w:trHeight w:val="551"/>
        </w:trPr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Испытание и проверка авиационных приборов при помощи испытательных </w:t>
            </w:r>
            <w:r>
              <w:rPr>
                <w:sz w:val="24"/>
              </w:rPr>
              <w:t>установок и стендов, технической документации.</w:t>
            </w:r>
          </w:p>
        </w:tc>
      </w:tr>
      <w:tr w:rsidR="00B168CF">
        <w:trPr>
          <w:trHeight w:val="276"/>
        </w:trPr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слесарно-монтажных</w:t>
            </w:r>
            <w:r>
              <w:rPr>
                <w:spacing w:val="-2"/>
                <w:sz w:val="24"/>
              </w:rPr>
              <w:t xml:space="preserve"> работ.</w:t>
            </w:r>
          </w:p>
        </w:tc>
      </w:tr>
    </w:tbl>
    <w:p w:rsidR="00B168CF" w:rsidRDefault="00B16192">
      <w:pPr>
        <w:spacing w:before="321" w:after="2"/>
        <w:ind w:left="144"/>
        <w:rPr>
          <w:b/>
          <w:sz w:val="28"/>
        </w:rPr>
      </w:pPr>
      <w:r>
        <w:rPr>
          <w:b/>
          <w:spacing w:val="-2"/>
          <w:sz w:val="28"/>
        </w:rPr>
        <w:t>уметь: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9467"/>
      </w:tblGrid>
      <w:tr w:rsidR="00B168CF">
        <w:trPr>
          <w:trHeight w:val="327"/>
        </w:trPr>
        <w:tc>
          <w:tcPr>
            <w:tcW w:w="955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26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67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552"/>
        </w:trPr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7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firstLine="3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сборку,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сложности, кислородной </w:t>
            </w:r>
            <w:r>
              <w:rPr>
                <w:sz w:val="24"/>
              </w:rPr>
              <w:t>аппаратуры и устрой</w:t>
            </w:r>
            <w:proofErr w:type="gramStart"/>
            <w:r>
              <w:rPr>
                <w:sz w:val="24"/>
              </w:rPr>
              <w:t>ств пр</w:t>
            </w:r>
            <w:proofErr w:type="gramEnd"/>
            <w:r>
              <w:rPr>
                <w:sz w:val="24"/>
              </w:rPr>
              <w:t>отивопожарных систем.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пайку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монтажных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радиоэлементов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сложных авиационных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приборов.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ремонтируемых</w:t>
            </w:r>
            <w:r>
              <w:rPr>
                <w:spacing w:val="-2"/>
                <w:sz w:val="24"/>
              </w:rPr>
              <w:t xml:space="preserve"> приборов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приборов.</w:t>
            </w:r>
          </w:p>
        </w:tc>
      </w:tr>
    </w:tbl>
    <w:p w:rsidR="00B168CF" w:rsidRDefault="00B168CF">
      <w:pPr>
        <w:pStyle w:val="TableParagraph"/>
        <w:spacing w:line="256" w:lineRule="exact"/>
        <w:rPr>
          <w:sz w:val="24"/>
        </w:rPr>
        <w:sectPr w:rsidR="00B168CF">
          <w:pgSz w:w="11910" w:h="16840"/>
          <w:pgMar w:top="1140" w:right="708" w:bottom="1240" w:left="708" w:header="717" w:footer="1028" w:gutter="0"/>
          <w:cols w:space="720"/>
        </w:sectPr>
      </w:pPr>
    </w:p>
    <w:p w:rsidR="00B168CF" w:rsidRDefault="00B16192">
      <w:pPr>
        <w:spacing w:before="79"/>
        <w:ind w:left="144"/>
        <w:rPr>
          <w:b/>
          <w:sz w:val="28"/>
        </w:rPr>
      </w:pPr>
      <w:r>
        <w:rPr>
          <w:b/>
          <w:spacing w:val="-2"/>
          <w:sz w:val="28"/>
        </w:rPr>
        <w:lastRenderedPageBreak/>
        <w:t>знать: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9467"/>
      </w:tblGrid>
      <w:tr w:rsidR="00B168CF">
        <w:trPr>
          <w:trHeight w:val="327"/>
        </w:trPr>
        <w:tc>
          <w:tcPr>
            <w:tcW w:w="955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26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67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828"/>
        </w:trPr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7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right="51" w:firstLine="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назначение, принцип работы и конструкцию несложных авиационных приборов; технологию разборки снятых узлов приборного оборудования; </w:t>
            </w:r>
            <w:r>
              <w:rPr>
                <w:sz w:val="24"/>
              </w:rPr>
              <w:t>технические условия на ремонт авиационных приборов;</w:t>
            </w:r>
          </w:p>
        </w:tc>
      </w:tr>
      <w:tr w:rsidR="00B168CF">
        <w:trPr>
          <w:trHeight w:val="827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right="50" w:firstLine="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сведения о системе допусков и посадок, параметрах обработки поверхностей; назначение применяемых при ремонте приборов, притирочных, уплотнительных, смазочных, изоляционных материалов и </w:t>
            </w:r>
            <w:r>
              <w:rPr>
                <w:sz w:val="24"/>
              </w:rPr>
              <w:t>материалов, применяемых для очистки деталей;</w:t>
            </w:r>
          </w:p>
        </w:tc>
      </w:tr>
      <w:tr w:rsidR="00B168CF">
        <w:trPr>
          <w:trHeight w:val="552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right="50" w:firstLine="38"/>
              <w:rPr>
                <w:sz w:val="24"/>
              </w:rPr>
            </w:pPr>
            <w:r>
              <w:rPr>
                <w:sz w:val="24"/>
              </w:rPr>
              <w:t>свойства металлов, сплавов и неметаллических материалов; причины коррозии металлов и способы ее предупреждения; технологию пайки и составы припоев;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электроремонтных</w:t>
            </w:r>
            <w:r>
              <w:rPr>
                <w:spacing w:val="-2"/>
                <w:sz w:val="24"/>
              </w:rPr>
              <w:t xml:space="preserve"> работ;</w:t>
            </w:r>
          </w:p>
        </w:tc>
      </w:tr>
      <w:tr w:rsidR="00B168CF">
        <w:trPr>
          <w:trHeight w:val="552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tabs>
                <w:tab w:val="left" w:pos="1313"/>
                <w:tab w:val="left" w:pos="3164"/>
                <w:tab w:val="left" w:pos="4556"/>
                <w:tab w:val="left" w:pos="6024"/>
                <w:tab w:val="left" w:pos="6488"/>
              </w:tabs>
              <w:spacing w:line="274" w:lineRule="exact"/>
              <w:ind w:left="116" w:right="50" w:firstLine="38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слесарного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контрольно-измерительного инструмента;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приборов;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механики и</w:t>
            </w:r>
            <w:r>
              <w:rPr>
                <w:spacing w:val="-2"/>
                <w:sz w:val="24"/>
              </w:rPr>
              <w:t xml:space="preserve"> электротехники</w:t>
            </w:r>
          </w:p>
        </w:tc>
      </w:tr>
    </w:tbl>
    <w:p w:rsidR="00B168CF" w:rsidRDefault="00B168CF">
      <w:pPr>
        <w:pStyle w:val="a4"/>
        <w:spacing w:before="2"/>
        <w:rPr>
          <w:b/>
        </w:rPr>
      </w:pPr>
    </w:p>
    <w:p w:rsidR="00B168CF" w:rsidRDefault="00B16192">
      <w:pPr>
        <w:pStyle w:val="a4"/>
        <w:ind w:left="144" w:right="112" w:firstLine="708"/>
        <w:jc w:val="both"/>
      </w:pPr>
      <w:proofErr w:type="gramStart"/>
      <w:r>
        <w:rPr>
          <w:u w:val="single"/>
        </w:rPr>
        <w:t xml:space="preserve">Вариативная часть </w:t>
      </w:r>
      <w:r>
        <w:t>в объеме 122 часа</w:t>
      </w:r>
      <w:r>
        <w:t xml:space="preserve"> использована на расширение основных видов деятельности, к которым должен быть готов выпускник, освоивший образовательную программу, согласно получаемой квалификации, указанной в пункте 1.1 настоящего ФГОС СПО и введение Дополнительных образовательных резу</w:t>
      </w:r>
      <w:r>
        <w:t>льтатов МДК, выявленных как квалификационные дефициты в результате соотнесения требований WSR по компетенции Управление беспилотными летательными аппаратами.</w:t>
      </w:r>
      <w:proofErr w:type="gramEnd"/>
    </w:p>
    <w:p w:rsidR="00B168CF" w:rsidRDefault="00B16192">
      <w:pPr>
        <w:pStyle w:val="a4"/>
        <w:ind w:left="144" w:right="117" w:firstLine="480"/>
        <w:jc w:val="both"/>
      </w:pPr>
      <w:proofErr w:type="gramStart"/>
      <w:r>
        <w:t>Обучающийся</w:t>
      </w:r>
      <w:proofErr w:type="gramEnd"/>
      <w:r>
        <w:t xml:space="preserve"> в рамках овладения указанным видом профессиональной деятельности должен:</w:t>
      </w:r>
    </w:p>
    <w:p w:rsidR="00B168CF" w:rsidRDefault="00B16192">
      <w:pPr>
        <w:spacing w:line="321" w:lineRule="exact"/>
        <w:ind w:left="144"/>
        <w:rPr>
          <w:b/>
          <w:sz w:val="28"/>
        </w:rPr>
      </w:pPr>
      <w:r>
        <w:rPr>
          <w:b/>
          <w:spacing w:val="-2"/>
          <w:sz w:val="28"/>
        </w:rPr>
        <w:t>Уметь: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9467"/>
      </w:tblGrid>
      <w:tr w:rsidR="00B168CF">
        <w:trPr>
          <w:trHeight w:val="326"/>
        </w:trPr>
        <w:tc>
          <w:tcPr>
            <w:tcW w:w="955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26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67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z w:val="24"/>
              </w:rPr>
              <w:t>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552"/>
        </w:trPr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7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толковать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постоянно применять его положения;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ясно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документах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любые</w:t>
            </w:r>
            <w:r>
              <w:rPr>
                <w:spacing w:val="-2"/>
                <w:sz w:val="24"/>
              </w:rPr>
              <w:t xml:space="preserve"> дефекты;</w:t>
            </w:r>
          </w:p>
        </w:tc>
      </w:tr>
    </w:tbl>
    <w:p w:rsidR="00B168CF" w:rsidRDefault="00B16192">
      <w:pPr>
        <w:ind w:left="144"/>
        <w:rPr>
          <w:b/>
          <w:sz w:val="28"/>
        </w:rPr>
      </w:pPr>
      <w:r>
        <w:rPr>
          <w:b/>
          <w:spacing w:val="-2"/>
          <w:sz w:val="28"/>
        </w:rPr>
        <w:t>Знать: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9467"/>
      </w:tblGrid>
      <w:tr w:rsidR="00B168CF">
        <w:trPr>
          <w:trHeight w:val="326"/>
        </w:trPr>
        <w:tc>
          <w:tcPr>
            <w:tcW w:w="955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26"/>
              <w:ind w:right="24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67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26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67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предполётной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подготовки.</w:t>
            </w:r>
          </w:p>
        </w:tc>
      </w:tr>
      <w:tr w:rsidR="00B168CF">
        <w:trPr>
          <w:trHeight w:val="552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firstLine="60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летные характеристики и на поведение </w:t>
            </w:r>
            <w:proofErr w:type="spellStart"/>
            <w:r>
              <w:rPr>
                <w:sz w:val="24"/>
              </w:rPr>
              <w:t>коптера</w:t>
            </w:r>
            <w:proofErr w:type="spellEnd"/>
            <w:r>
              <w:rPr>
                <w:sz w:val="24"/>
              </w:rPr>
              <w:t xml:space="preserve"> в полете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-2"/>
                <w:sz w:val="24"/>
              </w:rPr>
              <w:t xml:space="preserve"> полетов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предосторожности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аварийных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терминологию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демонтажа 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аппарата в</w:t>
            </w:r>
            <w:r>
              <w:rPr>
                <w:spacing w:val="-2"/>
                <w:sz w:val="24"/>
              </w:rPr>
              <w:t xml:space="preserve"> целом;</w:t>
            </w:r>
          </w:p>
        </w:tc>
      </w:tr>
      <w:tr w:rsidR="00B168CF">
        <w:trPr>
          <w:trHeight w:val="275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последствия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БПЛА;</w:t>
            </w:r>
          </w:p>
        </w:tc>
      </w:tr>
      <w:tr w:rsidR="00B168CF">
        <w:trPr>
          <w:trHeight w:val="276"/>
        </w:trPr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right="28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Знв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монтажа </w:t>
            </w:r>
            <w:r>
              <w:rPr>
                <w:spacing w:val="-2"/>
                <w:sz w:val="24"/>
              </w:rPr>
              <w:t>элементов</w:t>
            </w:r>
          </w:p>
        </w:tc>
      </w:tr>
    </w:tbl>
    <w:p w:rsidR="00B168CF" w:rsidRDefault="00B168CF">
      <w:pPr>
        <w:pStyle w:val="a4"/>
        <w:spacing w:before="4"/>
        <w:rPr>
          <w:b/>
        </w:rPr>
      </w:pPr>
    </w:p>
    <w:p w:rsidR="00B168CF" w:rsidRDefault="00B16192">
      <w:pPr>
        <w:pStyle w:val="a4"/>
        <w:ind w:left="144" w:right="112" w:firstLine="708"/>
        <w:jc w:val="both"/>
      </w:pPr>
      <w:r>
        <w:t>С целью подготовки студентов к участию в конкурсе</w:t>
      </w:r>
      <w:r>
        <w:rPr>
          <w:spacing w:val="-3"/>
        </w:rPr>
        <w:t xml:space="preserve"> </w:t>
      </w:r>
      <w:proofErr w:type="spellStart"/>
      <w:r>
        <w:rPr>
          <w:b/>
        </w:rPr>
        <w:t>World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Skills</w:t>
      </w:r>
      <w:proofErr w:type="spellEnd"/>
      <w:r>
        <w:rPr>
          <w:b/>
        </w:rPr>
        <w:t xml:space="preserve"> </w:t>
      </w:r>
      <w:r>
        <w:t xml:space="preserve">содержание рабочей программы профессионального модуля ориентировано на следующие минимальные требования к навыкам (умениям), указанным в техническом описании </w:t>
      </w:r>
      <w:r>
        <w:rPr>
          <w:spacing w:val="-2"/>
        </w:rPr>
        <w:t>компетенции.</w:t>
      </w:r>
    </w:p>
    <w:p w:rsidR="00B168CF" w:rsidRDefault="00B168CF">
      <w:pPr>
        <w:pStyle w:val="a4"/>
        <w:jc w:val="both"/>
        <w:sectPr w:rsidR="00B168CF">
          <w:pgSz w:w="11910" w:h="16840"/>
          <w:pgMar w:top="1140" w:right="708" w:bottom="1220" w:left="708" w:header="717" w:footer="1028" w:gutter="0"/>
          <w:cols w:space="720"/>
        </w:sectPr>
      </w:pPr>
    </w:p>
    <w:p w:rsidR="00B168CF" w:rsidRDefault="00B16192">
      <w:pPr>
        <w:spacing w:before="79"/>
        <w:ind w:left="144"/>
        <w:rPr>
          <w:b/>
          <w:sz w:val="28"/>
        </w:rPr>
      </w:pPr>
      <w:bookmarkStart w:id="1" w:name="2._РЕЗУЛЬТАТЫ_ОСВОЕНИЯ_ПРОФЕССИОНАЛЬНОГО"/>
      <w:bookmarkEnd w:id="1"/>
      <w:r>
        <w:rPr>
          <w:b/>
          <w:spacing w:val="-2"/>
          <w:sz w:val="28"/>
        </w:rPr>
        <w:lastRenderedPageBreak/>
        <w:t>Уметь: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9436"/>
      </w:tblGrid>
      <w:tr w:rsidR="00B168CF">
        <w:trPr>
          <w:trHeight w:val="327"/>
        </w:trPr>
        <w:tc>
          <w:tcPr>
            <w:tcW w:w="986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36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25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276"/>
        </w:trPr>
        <w:tc>
          <w:tcPr>
            <w:tcW w:w="986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У1WS</w:t>
            </w:r>
          </w:p>
        </w:tc>
        <w:tc>
          <w:tcPr>
            <w:tcW w:w="9436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терминологией;</w:t>
            </w:r>
          </w:p>
        </w:tc>
      </w:tr>
      <w:tr w:rsidR="00B168CF">
        <w:trPr>
          <w:trHeight w:val="275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У2WS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2"/>
                <w:sz w:val="24"/>
              </w:rPr>
              <w:t xml:space="preserve"> задание;</w:t>
            </w:r>
          </w:p>
        </w:tc>
      </w:tr>
      <w:tr w:rsidR="00B168CF">
        <w:trPr>
          <w:trHeight w:val="552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4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У3WS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right="13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(шаблоны,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щупы,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индикаторы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т.д.);</w:t>
            </w:r>
          </w:p>
        </w:tc>
      </w:tr>
      <w:tr w:rsidR="00B168CF">
        <w:trPr>
          <w:trHeight w:val="275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У4WS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паяльным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инструментом;</w:t>
            </w:r>
          </w:p>
        </w:tc>
      </w:tr>
      <w:tr w:rsidR="00B168CF">
        <w:trPr>
          <w:trHeight w:val="276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У5WS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корректно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сборочный </w:t>
            </w:r>
            <w:r>
              <w:rPr>
                <w:spacing w:val="-2"/>
                <w:sz w:val="24"/>
              </w:rPr>
              <w:t>инструмент;</w:t>
            </w:r>
          </w:p>
        </w:tc>
      </w:tr>
      <w:tr w:rsidR="00B168CF">
        <w:trPr>
          <w:trHeight w:val="275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У6WS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обладать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 сборки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разборки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коптера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B168CF">
        <w:trPr>
          <w:trHeight w:val="276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У7WS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сборки;</w:t>
            </w:r>
          </w:p>
        </w:tc>
      </w:tr>
      <w:tr w:rsidR="00B168CF">
        <w:trPr>
          <w:trHeight w:val="275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У8WS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отточенные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неисправностей;</w:t>
            </w:r>
          </w:p>
        </w:tc>
      </w:tr>
      <w:tr w:rsidR="00B168CF">
        <w:trPr>
          <w:trHeight w:val="552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4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У9WS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right="13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ограниченного </w:t>
            </w:r>
            <w:r>
              <w:rPr>
                <w:spacing w:val="-2"/>
                <w:sz w:val="24"/>
              </w:rPr>
              <w:t>времени.</w:t>
            </w:r>
          </w:p>
        </w:tc>
      </w:tr>
      <w:tr w:rsidR="00B168CF">
        <w:trPr>
          <w:trHeight w:val="275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У10WS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хранить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 снятые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крепежные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гайки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комплектами 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избежание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утери;</w:t>
            </w:r>
          </w:p>
        </w:tc>
      </w:tr>
      <w:tr w:rsidR="00B168CF">
        <w:trPr>
          <w:trHeight w:val="276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У11WS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дефектовке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B168CF">
        <w:trPr>
          <w:trHeight w:val="275"/>
        </w:trPr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У12WS</w:t>
            </w:r>
          </w:p>
        </w:tc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работоспособности</w:t>
            </w:r>
          </w:p>
        </w:tc>
      </w:tr>
    </w:tbl>
    <w:p w:rsidR="00B168CF" w:rsidRDefault="00B16192">
      <w:pPr>
        <w:spacing w:before="3" w:after="3"/>
        <w:ind w:left="144"/>
        <w:rPr>
          <w:b/>
          <w:sz w:val="28"/>
        </w:rPr>
      </w:pPr>
      <w:r>
        <w:rPr>
          <w:b/>
          <w:spacing w:val="-2"/>
          <w:sz w:val="28"/>
        </w:rPr>
        <w:t>Знать: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9357"/>
      </w:tblGrid>
      <w:tr w:rsidR="00B168CF">
        <w:trPr>
          <w:trHeight w:val="327"/>
        </w:trPr>
        <w:tc>
          <w:tcPr>
            <w:tcW w:w="1065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24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357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24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276"/>
        </w:trPr>
        <w:tc>
          <w:tcPr>
            <w:tcW w:w="1065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Зн1WS</w:t>
            </w:r>
          </w:p>
        </w:tc>
        <w:tc>
          <w:tcPr>
            <w:tcW w:w="9357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техническую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документацию;</w:t>
            </w:r>
          </w:p>
        </w:tc>
      </w:tr>
      <w:tr w:rsidR="00B168CF">
        <w:trPr>
          <w:trHeight w:val="551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Зн2WS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коптерного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(далее </w:t>
            </w:r>
            <w:proofErr w:type="spellStart"/>
            <w:r>
              <w:rPr>
                <w:spacing w:val="-2"/>
                <w:sz w:val="24"/>
              </w:rPr>
              <w:t>коптер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B168CF">
        <w:trPr>
          <w:trHeight w:val="276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Зн3WS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лётно-технические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коптера</w:t>
            </w:r>
            <w:proofErr w:type="spellEnd"/>
          </w:p>
        </w:tc>
      </w:tr>
      <w:tr w:rsidR="00B168CF">
        <w:trPr>
          <w:trHeight w:val="276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Зн4WS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аэродинамики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динамики полета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коптера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B168CF">
        <w:trPr>
          <w:trHeight w:val="275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Зн5WS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предметами</w:t>
            </w:r>
          </w:p>
        </w:tc>
      </w:tr>
      <w:tr w:rsidR="00B168CF">
        <w:trPr>
          <w:trHeight w:val="276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Зн6WS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4"/>
                <w:sz w:val="24"/>
              </w:rPr>
              <w:t xml:space="preserve"> БПЛА</w:t>
            </w:r>
          </w:p>
        </w:tc>
      </w:tr>
      <w:tr w:rsidR="00B168CF">
        <w:trPr>
          <w:trHeight w:val="276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Зн7WS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техническому </w:t>
            </w:r>
            <w:r>
              <w:rPr>
                <w:spacing w:val="-2"/>
                <w:sz w:val="24"/>
              </w:rPr>
              <w:t>обслуживанию;</w:t>
            </w:r>
          </w:p>
        </w:tc>
      </w:tr>
      <w:tr w:rsidR="00B168CF">
        <w:trPr>
          <w:trHeight w:val="275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Зн8WS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схему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сборки-разборки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коптера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B168CF">
        <w:trPr>
          <w:trHeight w:val="276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20" w:right="1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Зн9WS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2"/>
                <w:sz w:val="24"/>
              </w:rPr>
              <w:t xml:space="preserve"> схемы;</w:t>
            </w:r>
          </w:p>
        </w:tc>
      </w:tr>
      <w:tr w:rsidR="00B168CF">
        <w:trPr>
          <w:trHeight w:val="276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Зн10WS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схемы;</w:t>
            </w:r>
          </w:p>
        </w:tc>
      </w:tr>
      <w:tr w:rsidR="00B168CF">
        <w:trPr>
          <w:trHeight w:val="276"/>
        </w:trPr>
        <w:tc>
          <w:tcPr>
            <w:tcW w:w="10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Зн11WS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электроники;</w:t>
            </w:r>
          </w:p>
        </w:tc>
      </w:tr>
    </w:tbl>
    <w:p w:rsidR="00B168CF" w:rsidRDefault="00B168CF">
      <w:pPr>
        <w:pStyle w:val="a4"/>
        <w:spacing w:before="1"/>
        <w:rPr>
          <w:b/>
        </w:rPr>
      </w:pPr>
    </w:p>
    <w:p w:rsidR="00B168CF" w:rsidRDefault="00B16192">
      <w:pPr>
        <w:pStyle w:val="a6"/>
        <w:numPr>
          <w:ilvl w:val="1"/>
          <w:numId w:val="2"/>
        </w:numPr>
        <w:tabs>
          <w:tab w:val="left" w:pos="700"/>
        </w:tabs>
        <w:spacing w:before="1" w:line="322" w:lineRule="exact"/>
        <w:ind w:left="700" w:hanging="487"/>
        <w:jc w:val="left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B168CF" w:rsidRDefault="00B16192">
      <w:pPr>
        <w:ind w:left="9160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7"/>
          <w:sz w:val="28"/>
        </w:rPr>
        <w:t xml:space="preserve"> </w:t>
      </w:r>
      <w:r>
        <w:rPr>
          <w:i/>
          <w:spacing w:val="-10"/>
          <w:sz w:val="28"/>
        </w:rPr>
        <w:t>1</w:t>
      </w: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2"/>
        <w:gridCol w:w="3174"/>
      </w:tblGrid>
      <w:tr w:rsidR="00B168CF">
        <w:trPr>
          <w:trHeight w:val="276"/>
        </w:trPr>
        <w:tc>
          <w:tcPr>
            <w:tcW w:w="6912" w:type="dxa"/>
          </w:tcPr>
          <w:p w:rsidR="00B168CF" w:rsidRDefault="00B16192">
            <w:pPr>
              <w:pStyle w:val="TableParagraph"/>
              <w:spacing w:line="256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3174" w:type="dxa"/>
          </w:tcPr>
          <w:p w:rsidR="00B168CF" w:rsidRDefault="00B16192">
            <w:pPr>
              <w:pStyle w:val="TableParagraph"/>
              <w:spacing w:line="256" w:lineRule="exact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168CF">
        <w:trPr>
          <w:trHeight w:val="275"/>
        </w:trPr>
        <w:tc>
          <w:tcPr>
            <w:tcW w:w="6912" w:type="dxa"/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учебная нагрузка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3174" w:type="dxa"/>
          </w:tcPr>
          <w:p w:rsidR="00B168CF" w:rsidRDefault="00B16192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407</w:t>
            </w:r>
          </w:p>
        </w:tc>
      </w:tr>
      <w:tr w:rsidR="00B16192">
        <w:trPr>
          <w:trHeight w:val="275"/>
        </w:trPr>
        <w:tc>
          <w:tcPr>
            <w:tcW w:w="6912" w:type="dxa"/>
          </w:tcPr>
          <w:p w:rsidR="00B16192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Теория </w:t>
            </w:r>
          </w:p>
        </w:tc>
        <w:tc>
          <w:tcPr>
            <w:tcW w:w="3174" w:type="dxa"/>
          </w:tcPr>
          <w:p w:rsidR="00B16192" w:rsidRDefault="00B16192">
            <w:pPr>
              <w:pStyle w:val="TableParagraph"/>
              <w:spacing w:line="256" w:lineRule="exact"/>
              <w:ind w:left="12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</w:tr>
      <w:tr w:rsidR="00B168CF">
        <w:trPr>
          <w:trHeight w:val="275"/>
        </w:trPr>
        <w:tc>
          <w:tcPr>
            <w:tcW w:w="6912" w:type="dxa"/>
          </w:tcPr>
          <w:p w:rsidR="00B168CF" w:rsidRDefault="00B16192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3174" w:type="dxa"/>
          </w:tcPr>
          <w:p w:rsidR="00B168CF" w:rsidRDefault="00B16192">
            <w:pPr>
              <w:pStyle w:val="TableParagraph"/>
              <w:spacing w:before="1"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  <w:tr w:rsidR="00B168CF">
        <w:trPr>
          <w:trHeight w:val="276"/>
        </w:trPr>
        <w:tc>
          <w:tcPr>
            <w:tcW w:w="6912" w:type="dxa"/>
          </w:tcPr>
          <w:p w:rsidR="00B168CF" w:rsidRDefault="00B1619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3174" w:type="dxa"/>
          </w:tcPr>
          <w:p w:rsidR="00B168CF" w:rsidRDefault="00B16192"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</w:tbl>
    <w:p w:rsidR="00B168CF" w:rsidRDefault="00B168CF">
      <w:pPr>
        <w:pStyle w:val="TableParagraph"/>
        <w:spacing w:line="256" w:lineRule="exact"/>
        <w:jc w:val="center"/>
        <w:rPr>
          <w:sz w:val="24"/>
        </w:rPr>
        <w:sectPr w:rsidR="00B168CF">
          <w:pgSz w:w="11910" w:h="16840"/>
          <w:pgMar w:top="1140" w:right="708" w:bottom="1240" w:left="708" w:header="717" w:footer="1028" w:gutter="0"/>
          <w:cols w:space="720"/>
        </w:sectPr>
      </w:pPr>
    </w:p>
    <w:p w:rsidR="00B168CF" w:rsidRDefault="00B16192">
      <w:pPr>
        <w:pStyle w:val="1"/>
        <w:numPr>
          <w:ilvl w:val="0"/>
          <w:numId w:val="2"/>
        </w:numPr>
        <w:tabs>
          <w:tab w:val="left" w:pos="1082"/>
        </w:tabs>
        <w:spacing w:before="79"/>
        <w:ind w:left="1082" w:hanging="279"/>
        <w:jc w:val="left"/>
      </w:pPr>
      <w:bookmarkStart w:id="2" w:name="_TOC_250001"/>
      <w:r>
        <w:lastRenderedPageBreak/>
        <w:t>РЕЗУЛЬТАТЫ</w:t>
      </w:r>
      <w:r>
        <w:rPr>
          <w:spacing w:val="-19"/>
        </w:rPr>
        <w:t xml:space="preserve"> </w:t>
      </w:r>
      <w:r>
        <w:t>ОСВОЕНИЯ</w:t>
      </w:r>
      <w:r>
        <w:rPr>
          <w:spacing w:val="-16"/>
        </w:rPr>
        <w:t xml:space="preserve"> </w:t>
      </w:r>
      <w:r>
        <w:t>ПРОФЕССИОНАЛЬНОГО</w:t>
      </w:r>
      <w:r>
        <w:rPr>
          <w:spacing w:val="-16"/>
        </w:rPr>
        <w:t xml:space="preserve"> </w:t>
      </w:r>
      <w:bookmarkEnd w:id="2"/>
      <w:r>
        <w:rPr>
          <w:spacing w:val="-2"/>
        </w:rPr>
        <w:t>МОДУЛЯ</w:t>
      </w:r>
    </w:p>
    <w:p w:rsidR="00B168CF" w:rsidRDefault="00B16192">
      <w:pPr>
        <w:spacing w:before="184"/>
        <w:ind w:left="144" w:right="102"/>
        <w:jc w:val="both"/>
        <w:rPr>
          <w:sz w:val="28"/>
        </w:rPr>
      </w:pPr>
      <w:r>
        <w:rPr>
          <w:sz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>
        <w:rPr>
          <w:i/>
          <w:sz w:val="28"/>
        </w:rPr>
        <w:t>Выполнение работ по профессии рабочего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18462 Слесарь-механик по ремонту ави</w:t>
      </w:r>
      <w:r>
        <w:rPr>
          <w:i/>
          <w:sz w:val="28"/>
        </w:rPr>
        <w:t>ационных приборов</w:t>
      </w:r>
      <w:r>
        <w:rPr>
          <w:sz w:val="28"/>
        </w:rPr>
        <w:t>, в том числе</w:t>
      </w:r>
      <w:r>
        <w:rPr>
          <w:spacing w:val="19"/>
          <w:sz w:val="28"/>
        </w:rPr>
        <w:t xml:space="preserve"> </w:t>
      </w:r>
      <w:r>
        <w:rPr>
          <w:sz w:val="28"/>
        </w:rPr>
        <w:t>профессиональными (ПК), указанными во ФГОС СПО</w:t>
      </w:r>
      <w:r>
        <w:rPr>
          <w:spacing w:val="80"/>
          <w:sz w:val="28"/>
        </w:rPr>
        <w:t xml:space="preserve"> </w:t>
      </w:r>
      <w:r>
        <w:rPr>
          <w:sz w:val="28"/>
        </w:rPr>
        <w:t>по специальности</w:t>
      </w:r>
    </w:p>
    <w:p w:rsidR="00B168CF" w:rsidRDefault="00B16192">
      <w:pPr>
        <w:pStyle w:val="a4"/>
        <w:spacing w:before="1"/>
        <w:ind w:left="144"/>
        <w:jc w:val="both"/>
        <w:rPr>
          <w:i/>
        </w:rPr>
      </w:pPr>
      <w:r>
        <w:t>25.02.08</w:t>
      </w:r>
      <w:r>
        <w:rPr>
          <w:spacing w:val="52"/>
        </w:rPr>
        <w:t xml:space="preserve"> </w:t>
      </w:r>
      <w:r>
        <w:t>Эксплуатация</w:t>
      </w:r>
      <w:r>
        <w:rPr>
          <w:spacing w:val="-7"/>
        </w:rPr>
        <w:t xml:space="preserve"> </w:t>
      </w:r>
      <w:r>
        <w:t>беспилотных</w:t>
      </w:r>
      <w:r>
        <w:rPr>
          <w:spacing w:val="-11"/>
        </w:rPr>
        <w:t xml:space="preserve"> </w:t>
      </w:r>
      <w:r>
        <w:t>авиационных</w:t>
      </w:r>
      <w:r>
        <w:rPr>
          <w:spacing w:val="-8"/>
        </w:rPr>
        <w:t xml:space="preserve"> </w:t>
      </w:r>
      <w:r>
        <w:rPr>
          <w:spacing w:val="-2"/>
        </w:rPr>
        <w:t>систем</w:t>
      </w:r>
      <w:r>
        <w:rPr>
          <w:i/>
          <w:spacing w:val="-2"/>
        </w:rPr>
        <w:t>:</w:t>
      </w:r>
    </w:p>
    <w:p w:rsidR="00B168CF" w:rsidRDefault="00B16192">
      <w:pPr>
        <w:ind w:left="9216"/>
        <w:rPr>
          <w:i/>
          <w:sz w:val="28"/>
        </w:rPr>
      </w:pPr>
      <w:r>
        <w:rPr>
          <w:i/>
          <w:spacing w:val="-7"/>
          <w:sz w:val="28"/>
        </w:rPr>
        <w:t>Таблица</w:t>
      </w:r>
      <w:r>
        <w:rPr>
          <w:i/>
          <w:spacing w:val="-9"/>
          <w:sz w:val="28"/>
        </w:rPr>
        <w:t xml:space="preserve"> </w:t>
      </w:r>
      <w:r>
        <w:rPr>
          <w:i/>
          <w:spacing w:val="-10"/>
          <w:sz w:val="28"/>
        </w:rPr>
        <w:t>2</w:t>
      </w: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6"/>
        <w:gridCol w:w="8686"/>
      </w:tblGrid>
      <w:tr w:rsidR="00B168CF">
        <w:trPr>
          <w:trHeight w:val="650"/>
        </w:trPr>
        <w:tc>
          <w:tcPr>
            <w:tcW w:w="1736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86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686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186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552"/>
        </w:trPr>
        <w:tc>
          <w:tcPr>
            <w:tcW w:w="1736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8686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tabs>
                <w:tab w:val="left" w:pos="1783"/>
                <w:tab w:val="left" w:pos="2779"/>
                <w:tab w:val="left" w:pos="3878"/>
                <w:tab w:val="left" w:pos="5601"/>
                <w:tab w:val="left" w:pos="5935"/>
                <w:tab w:val="left" w:pos="7240"/>
              </w:tabs>
              <w:spacing w:line="274" w:lineRule="exact"/>
              <w:ind w:left="117" w:right="52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доводку,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авиационных приборов.</w:t>
            </w:r>
          </w:p>
        </w:tc>
      </w:tr>
      <w:tr w:rsidR="00B168CF">
        <w:trPr>
          <w:trHeight w:val="827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tabs>
                <w:tab w:val="left" w:pos="1523"/>
                <w:tab w:val="left" w:pos="2851"/>
                <w:tab w:val="left" w:pos="3909"/>
                <w:tab w:val="left" w:pos="4965"/>
                <w:tab w:val="left" w:pos="6746"/>
                <w:tab w:val="left" w:pos="7137"/>
                <w:tab w:val="left" w:pos="8503"/>
              </w:tabs>
              <w:spacing w:before="1" w:line="237" w:lineRule="auto"/>
              <w:ind w:left="117" w:right="49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слесарные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использованием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</w:p>
          <w:p w:rsidR="00B168CF" w:rsidRDefault="00B16192">
            <w:pPr>
              <w:pStyle w:val="TableParagraph"/>
              <w:spacing w:before="1" w:line="259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автоматики</w:t>
            </w:r>
          </w:p>
        </w:tc>
      </w:tr>
      <w:tr w:rsidR="00B168CF">
        <w:trPr>
          <w:trHeight w:val="552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7" w:right="4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доводку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Демонтаж сложных приборных систем</w:t>
            </w:r>
          </w:p>
        </w:tc>
      </w:tr>
      <w:tr w:rsidR="00B168CF">
        <w:trPr>
          <w:trHeight w:val="413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Настраивать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аппаратуру,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стенды.</w:t>
            </w:r>
          </w:p>
        </w:tc>
      </w:tr>
    </w:tbl>
    <w:p w:rsidR="00B168CF" w:rsidRDefault="00B168CF">
      <w:pPr>
        <w:pStyle w:val="a4"/>
        <w:rPr>
          <w:i/>
        </w:rPr>
      </w:pPr>
    </w:p>
    <w:p w:rsidR="00B168CF" w:rsidRDefault="00B16192">
      <w:pPr>
        <w:pStyle w:val="a4"/>
        <w:ind w:left="144"/>
      </w:pPr>
      <w:r>
        <w:rPr>
          <w:spacing w:val="-8"/>
        </w:rPr>
        <w:t>В</w:t>
      </w:r>
      <w:r>
        <w:rPr>
          <w:spacing w:val="-14"/>
        </w:rPr>
        <w:t xml:space="preserve"> </w:t>
      </w:r>
      <w:r>
        <w:rPr>
          <w:spacing w:val="-8"/>
        </w:rPr>
        <w:t>процессе</w:t>
      </w:r>
      <w:r>
        <w:rPr>
          <w:spacing w:val="-17"/>
        </w:rPr>
        <w:t xml:space="preserve"> </w:t>
      </w:r>
      <w:r>
        <w:rPr>
          <w:spacing w:val="-8"/>
        </w:rPr>
        <w:t>освоения</w:t>
      </w:r>
      <w:r>
        <w:rPr>
          <w:spacing w:val="-15"/>
        </w:rPr>
        <w:t xml:space="preserve"> </w:t>
      </w:r>
      <w:r>
        <w:rPr>
          <w:spacing w:val="-8"/>
        </w:rPr>
        <w:t>ПМ</w:t>
      </w:r>
      <w:r>
        <w:rPr>
          <w:spacing w:val="52"/>
        </w:rPr>
        <w:t xml:space="preserve"> </w:t>
      </w:r>
      <w:r>
        <w:rPr>
          <w:spacing w:val="-8"/>
        </w:rPr>
        <w:t>студенты</w:t>
      </w:r>
      <w:r>
        <w:rPr>
          <w:spacing w:val="-14"/>
        </w:rPr>
        <w:t xml:space="preserve"> </w:t>
      </w:r>
      <w:r>
        <w:rPr>
          <w:spacing w:val="-8"/>
        </w:rPr>
        <w:t>должны</w:t>
      </w:r>
      <w:r>
        <w:rPr>
          <w:spacing w:val="-14"/>
        </w:rPr>
        <w:t xml:space="preserve"> </w:t>
      </w:r>
      <w:r>
        <w:rPr>
          <w:spacing w:val="-8"/>
        </w:rPr>
        <w:t>овладеть</w:t>
      </w:r>
      <w:r>
        <w:rPr>
          <w:spacing w:val="-17"/>
        </w:rPr>
        <w:t xml:space="preserve"> </w:t>
      </w:r>
      <w:r>
        <w:rPr>
          <w:spacing w:val="-8"/>
        </w:rPr>
        <w:t>общими</w:t>
      </w:r>
      <w:r>
        <w:rPr>
          <w:spacing w:val="-17"/>
        </w:rPr>
        <w:t xml:space="preserve"> </w:t>
      </w:r>
      <w:r>
        <w:rPr>
          <w:spacing w:val="-8"/>
        </w:rPr>
        <w:t>компетенциями</w:t>
      </w:r>
      <w:r>
        <w:rPr>
          <w:spacing w:val="-17"/>
        </w:rPr>
        <w:t xml:space="preserve"> </w:t>
      </w:r>
      <w:r>
        <w:rPr>
          <w:spacing w:val="-8"/>
        </w:rPr>
        <w:t>(</w:t>
      </w:r>
      <w:proofErr w:type="gramStart"/>
      <w:r>
        <w:rPr>
          <w:spacing w:val="-8"/>
        </w:rPr>
        <w:t>ОК</w:t>
      </w:r>
      <w:proofErr w:type="gramEnd"/>
      <w:r>
        <w:rPr>
          <w:spacing w:val="-8"/>
        </w:rPr>
        <w:t>):</w:t>
      </w:r>
    </w:p>
    <w:p w:rsidR="00B168CF" w:rsidRDefault="00B16192">
      <w:pPr>
        <w:spacing w:before="2"/>
        <w:ind w:left="9247"/>
        <w:rPr>
          <w:i/>
          <w:sz w:val="26"/>
        </w:rPr>
      </w:pPr>
      <w:r>
        <w:rPr>
          <w:i/>
          <w:sz w:val="26"/>
        </w:rPr>
        <w:t>Таблица</w:t>
      </w:r>
      <w:r>
        <w:rPr>
          <w:i/>
          <w:spacing w:val="-11"/>
          <w:sz w:val="26"/>
        </w:rPr>
        <w:t xml:space="preserve"> </w:t>
      </w:r>
      <w:r>
        <w:rPr>
          <w:i/>
          <w:spacing w:val="-10"/>
          <w:sz w:val="26"/>
        </w:rPr>
        <w:t>3</w:t>
      </w:r>
    </w:p>
    <w:tbl>
      <w:tblPr>
        <w:tblW w:w="0" w:type="auto"/>
        <w:tblInd w:w="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9180"/>
      </w:tblGrid>
      <w:tr w:rsidR="00B168CF">
        <w:trPr>
          <w:trHeight w:val="275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B168CF">
        <w:trPr>
          <w:trHeight w:val="551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7" w:right="49" w:firstLine="17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применительно к различным контекстам</w:t>
            </w:r>
          </w:p>
        </w:tc>
      </w:tr>
      <w:tr w:rsidR="00B168CF">
        <w:trPr>
          <w:trHeight w:val="552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before="136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7" w:right="49" w:firstLine="17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 задач профессиональной деятельности</w:t>
            </w:r>
          </w:p>
        </w:tc>
      </w:tr>
      <w:tr w:rsidR="00B168CF">
        <w:trPr>
          <w:trHeight w:val="276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развитие</w:t>
            </w:r>
          </w:p>
        </w:tc>
      </w:tr>
      <w:tr w:rsidR="00B168CF">
        <w:trPr>
          <w:trHeight w:val="551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74" w:lineRule="exact"/>
              <w:ind w:left="117" w:right="49" w:firstLine="175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</w:t>
            </w:r>
          </w:p>
        </w:tc>
      </w:tr>
      <w:tr w:rsidR="00B168CF">
        <w:trPr>
          <w:trHeight w:val="552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74" w:lineRule="exact"/>
              <w:ind w:left="117" w:right="49" w:firstLine="17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особенностей </w:t>
            </w:r>
            <w:r>
              <w:rPr>
                <w:sz w:val="24"/>
              </w:rPr>
              <w:t>социального и культурного контекста</w:t>
            </w:r>
          </w:p>
        </w:tc>
      </w:tr>
      <w:tr w:rsidR="00B168CF">
        <w:trPr>
          <w:trHeight w:val="551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tabs>
                <w:tab w:val="left" w:pos="1593"/>
                <w:tab w:val="left" w:pos="4775"/>
                <w:tab w:val="left" w:pos="5965"/>
                <w:tab w:val="left" w:pos="7948"/>
              </w:tabs>
              <w:spacing w:line="270" w:lineRule="atLeast"/>
              <w:ind w:left="117" w:right="49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гражданско-патриотическую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осознанное </w:t>
            </w:r>
            <w:r>
              <w:rPr>
                <w:sz w:val="24"/>
              </w:rPr>
              <w:t>поведение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основе традиционных общечеловеческих ценностей</w:t>
            </w:r>
          </w:p>
        </w:tc>
      </w:tr>
      <w:tr w:rsidR="00B168CF">
        <w:trPr>
          <w:trHeight w:val="552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before="136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7" w:right="49" w:firstLine="175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 </w:t>
            </w:r>
            <w:r>
              <w:rPr>
                <w:sz w:val="24"/>
              </w:rPr>
              <w:t>действовать в чрезвычайных ситуациях</w:t>
            </w:r>
          </w:p>
        </w:tc>
      </w:tr>
      <w:tr w:rsidR="00B168CF">
        <w:trPr>
          <w:trHeight w:val="827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before="275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7" w:right="48" w:firstLine="17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168CF">
        <w:trPr>
          <w:trHeight w:val="276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168CF">
        <w:trPr>
          <w:trHeight w:val="552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74" w:lineRule="exact"/>
              <w:ind w:left="117" w:right="49" w:firstLine="175"/>
              <w:rPr>
                <w:sz w:val="24"/>
              </w:rPr>
            </w:pPr>
            <w:r>
              <w:rPr>
                <w:sz w:val="24"/>
              </w:rPr>
              <w:t xml:space="preserve">Пользоваться профессиональной документацией на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 xml:space="preserve"> и иностранных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B168CF">
        <w:trPr>
          <w:trHeight w:val="275"/>
        </w:trPr>
        <w:tc>
          <w:tcPr>
            <w:tcW w:w="1242" w:type="dxa"/>
            <w:tcBorders>
              <w:left w:val="single" w:sz="12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20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180" w:type="dxa"/>
            <w:tcBorders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292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сфере</w:t>
            </w:r>
          </w:p>
        </w:tc>
      </w:tr>
    </w:tbl>
    <w:p w:rsidR="00B168CF" w:rsidRDefault="00B168CF">
      <w:pPr>
        <w:pStyle w:val="TableParagraph"/>
        <w:spacing w:line="255" w:lineRule="exact"/>
        <w:rPr>
          <w:sz w:val="24"/>
        </w:rPr>
        <w:sectPr w:rsidR="00B168CF">
          <w:pgSz w:w="11910" w:h="16840"/>
          <w:pgMar w:top="1140" w:right="708" w:bottom="1240" w:left="708" w:header="717" w:footer="1028" w:gutter="0"/>
          <w:cols w:space="720"/>
        </w:sectPr>
      </w:pPr>
    </w:p>
    <w:bookmarkStart w:id="3" w:name="3.2._Содержание_обучения_по_профессионал"/>
    <w:bookmarkStart w:id="4" w:name="_bookmark0"/>
    <w:bookmarkEnd w:id="3"/>
    <w:bookmarkEnd w:id="4"/>
    <w:p w:rsidR="00B168CF" w:rsidRDefault="00B16192">
      <w:pPr>
        <w:pStyle w:val="a4"/>
        <w:spacing w:before="84"/>
        <w:rPr>
          <w:b/>
        </w:rPr>
      </w:pPr>
      <w:r>
        <w:rPr>
          <w:i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629285</wp:posOffset>
                </wp:positionH>
                <wp:positionV relativeFrom="paragraph">
                  <wp:posOffset>214630</wp:posOffset>
                </wp:positionV>
                <wp:extent cx="18288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Graphic 7" o:spid="_x0000_s1026" o:spt="100" style="position:absolute;left:0pt;margin-left:49.55pt;margin-top:16.9pt;height:0.1pt;width:144pt;mso-position-horizontal-relative:page;mso-wrap-distance-bottom:0pt;mso-wrap-distance-top:0pt;z-index:-251652096;mso-width-relative:page;mso-height-relative:page;" filled="f" stroked="t" coordsize="1828800,1" o:gfxdata="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niwcLXAAAACAEAAA8AAAAAAAAAAQAgAAAA&#10;IgAAAGRycy9kb3ducmV2LnhtbFBLAQIUABQAAAAIAIdO4kBzrjnLDAIAAHcEAAAOAAAAAAAAAAEA&#10;IAAAACYBAABkcnMvZTJvRG9jLnhtbFBLBQYAAAAABgAGAFkBAACkBQAAAAA=&#10;" path="m0,0l1828800,0e">
                <v:fill on="f" focussize="0,0"/>
                <v:stroke weight="0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</w:rPr>
        <w:t>Содержание</w:t>
      </w:r>
      <w:r>
        <w:rPr>
          <w:b/>
          <w:spacing w:val="-11"/>
        </w:rPr>
        <w:t xml:space="preserve"> </w:t>
      </w:r>
      <w:proofErr w:type="gramStart"/>
      <w:r>
        <w:rPr>
          <w:b/>
        </w:rPr>
        <w:t>обучения</w:t>
      </w:r>
      <w:r>
        <w:rPr>
          <w:b/>
          <w:spacing w:val="-8"/>
        </w:rPr>
        <w:t xml:space="preserve"> </w:t>
      </w:r>
      <w:r>
        <w:rPr>
          <w:b/>
        </w:rPr>
        <w:t>по</w:t>
      </w:r>
      <w:proofErr w:type="gramEnd"/>
      <w:r>
        <w:rPr>
          <w:b/>
          <w:spacing w:val="-8"/>
        </w:rPr>
        <w:t xml:space="preserve"> </w:t>
      </w:r>
      <w:r>
        <w:rPr>
          <w:b/>
        </w:rPr>
        <w:t>профессиональному</w:t>
      </w:r>
      <w:r>
        <w:rPr>
          <w:b/>
          <w:spacing w:val="-10"/>
        </w:rPr>
        <w:t xml:space="preserve"> </w:t>
      </w:r>
      <w:r>
        <w:rPr>
          <w:b/>
        </w:rPr>
        <w:t>модулю</w:t>
      </w:r>
      <w:r>
        <w:rPr>
          <w:b/>
          <w:spacing w:val="-9"/>
        </w:rPr>
        <w:t xml:space="preserve"> </w:t>
      </w:r>
      <w:r>
        <w:rPr>
          <w:b/>
          <w:spacing w:val="-4"/>
        </w:rPr>
        <w:t>(ПМ)</w:t>
      </w:r>
    </w:p>
    <w:tbl>
      <w:tblPr>
        <w:tblW w:w="15301" w:type="dxa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30"/>
        <w:gridCol w:w="454"/>
        <w:gridCol w:w="143"/>
        <w:gridCol w:w="9826"/>
        <w:gridCol w:w="24"/>
        <w:gridCol w:w="1632"/>
        <w:gridCol w:w="12"/>
        <w:gridCol w:w="12"/>
      </w:tblGrid>
      <w:tr w:rsidR="00B168CF">
        <w:trPr>
          <w:gridAfter w:val="2"/>
          <w:wAfter w:w="24" w:type="dxa"/>
          <w:trHeight w:hRule="exact" w:val="1581"/>
        </w:trPr>
        <w:tc>
          <w:tcPr>
            <w:tcW w:w="3168" w:type="dxa"/>
          </w:tcPr>
          <w:p w:rsidR="00B168CF" w:rsidRDefault="00B16192">
            <w:pPr>
              <w:pStyle w:val="TableParagraph"/>
              <w:ind w:left="158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разделов </w:t>
            </w: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 xml:space="preserve">модуля (ПМ), </w:t>
            </w: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 и тем</w:t>
            </w:r>
          </w:p>
        </w:tc>
        <w:tc>
          <w:tcPr>
            <w:tcW w:w="10453" w:type="dxa"/>
            <w:gridSpan w:val="4"/>
          </w:tcPr>
          <w:p w:rsidR="00B168CF" w:rsidRDefault="00B16192">
            <w:pPr>
              <w:pStyle w:val="TableParagraph"/>
              <w:ind w:left="373" w:right="351" w:hanging="9"/>
              <w:jc w:val="center"/>
              <w:rPr>
                <w:i/>
                <w:sz w:val="24"/>
              </w:rPr>
            </w:pPr>
            <w:proofErr w:type="gramStart"/>
            <w:r>
              <w:rPr>
                <w:b/>
                <w:sz w:val="24"/>
              </w:rPr>
              <w:t>Содержание учебного материала, лабораторные работы и практические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 курсовая раб</w:t>
            </w:r>
            <w:r>
              <w:rPr>
                <w:b/>
                <w:sz w:val="24"/>
              </w:rPr>
              <w:t xml:space="preserve">от (проект) </w:t>
            </w:r>
            <w:r>
              <w:rPr>
                <w:i/>
                <w:sz w:val="24"/>
              </w:rPr>
              <w:t>(если предусмотрены)</w:t>
            </w:r>
            <w:proofErr w:type="gramEnd"/>
          </w:p>
        </w:tc>
        <w:tc>
          <w:tcPr>
            <w:tcW w:w="1656" w:type="dxa"/>
            <w:gridSpan w:val="2"/>
          </w:tcPr>
          <w:p w:rsidR="00B168CF" w:rsidRDefault="00B16192">
            <w:pPr>
              <w:pStyle w:val="TableParagraph"/>
              <w:spacing w:line="275" w:lineRule="exact"/>
              <w:ind w:left="11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168CF">
        <w:trPr>
          <w:gridAfter w:val="2"/>
          <w:wAfter w:w="24" w:type="dxa"/>
          <w:trHeight w:hRule="exact" w:val="286"/>
        </w:trPr>
        <w:tc>
          <w:tcPr>
            <w:tcW w:w="3168" w:type="dxa"/>
          </w:tcPr>
          <w:p w:rsidR="00B168CF" w:rsidRDefault="00B16192">
            <w:pPr>
              <w:pStyle w:val="TableParagraph"/>
              <w:spacing w:line="256" w:lineRule="exact"/>
              <w:ind w:left="158" w:right="15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453" w:type="dxa"/>
            <w:gridSpan w:val="4"/>
          </w:tcPr>
          <w:p w:rsidR="00B168CF" w:rsidRDefault="00B16192">
            <w:pPr>
              <w:pStyle w:val="TableParagraph"/>
              <w:spacing w:line="256" w:lineRule="exact"/>
              <w:ind w:left="12" w:righ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56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11" w:righ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B168CF">
        <w:trPr>
          <w:gridAfter w:val="2"/>
          <w:wAfter w:w="24" w:type="dxa"/>
          <w:trHeight w:hRule="exact" w:val="286"/>
        </w:trPr>
        <w:tc>
          <w:tcPr>
            <w:tcW w:w="3168" w:type="dxa"/>
          </w:tcPr>
          <w:p w:rsidR="00B168CF" w:rsidRDefault="00B16192">
            <w:pPr>
              <w:pStyle w:val="TableParagraph"/>
              <w:spacing w:line="256" w:lineRule="exact"/>
              <w:ind w:left="158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</w:tc>
        <w:tc>
          <w:tcPr>
            <w:tcW w:w="10453" w:type="dxa"/>
            <w:gridSpan w:val="4"/>
          </w:tcPr>
          <w:p w:rsidR="00B168CF" w:rsidRDefault="00B16192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Регулирование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испытание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авиационных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приборов.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1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>19</w:t>
            </w:r>
          </w:p>
        </w:tc>
      </w:tr>
      <w:tr w:rsidR="00B168CF">
        <w:trPr>
          <w:gridAfter w:val="2"/>
          <w:wAfter w:w="24" w:type="dxa"/>
          <w:trHeight w:hRule="exact" w:val="286"/>
        </w:trPr>
        <w:tc>
          <w:tcPr>
            <w:tcW w:w="3168" w:type="dxa"/>
            <w:vMerge w:val="restart"/>
          </w:tcPr>
          <w:p w:rsidR="00B168CF" w:rsidRDefault="00B16192">
            <w:pPr>
              <w:pStyle w:val="TableParagraph"/>
              <w:spacing w:line="261" w:lineRule="exact"/>
              <w:ind w:left="158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:rsidR="00B168CF" w:rsidRDefault="00B16192">
            <w:pPr>
              <w:pStyle w:val="TableParagraph"/>
              <w:spacing w:line="266" w:lineRule="exact"/>
              <w:ind w:left="158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ремонта,</w:t>
            </w:r>
          </w:p>
          <w:p w:rsidR="00B168CF" w:rsidRDefault="00B16192">
            <w:pPr>
              <w:pStyle w:val="TableParagraph"/>
              <w:spacing w:line="260" w:lineRule="exact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сборки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регулировки</w:t>
            </w:r>
          </w:p>
          <w:p w:rsidR="00B168CF" w:rsidRDefault="00B16192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авиационных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приборов</w:t>
            </w:r>
          </w:p>
        </w:tc>
        <w:tc>
          <w:tcPr>
            <w:tcW w:w="10453" w:type="dxa"/>
            <w:gridSpan w:val="4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61" w:lineRule="exact"/>
              <w:ind w:left="11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  <w:r>
              <w:rPr>
                <w:b/>
                <w:spacing w:val="-5"/>
                <w:sz w:val="24"/>
              </w:rPr>
              <w:t>8</w:t>
            </w:r>
          </w:p>
        </w:tc>
      </w:tr>
      <w:tr w:rsidR="00B168CF">
        <w:trPr>
          <w:gridAfter w:val="2"/>
          <w:wAfter w:w="24" w:type="dxa"/>
          <w:trHeight w:hRule="exact" w:val="285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spacing w:line="266" w:lineRule="exact"/>
              <w:ind w:left="158" w:right="153"/>
              <w:jc w:val="center"/>
              <w:rPr>
                <w:b/>
                <w:sz w:val="24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9" w:type="dxa"/>
            <w:gridSpan w:val="2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168CF">
        <w:trPr>
          <w:gridAfter w:val="2"/>
          <w:wAfter w:w="24" w:type="dxa"/>
          <w:trHeight w:hRule="exact" w:val="801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74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69" w:type="dxa"/>
            <w:gridSpan w:val="2"/>
            <w:tcBorders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76" w:lineRule="exact"/>
              <w:ind w:left="102" w:right="115"/>
              <w:rPr>
                <w:sz w:val="24"/>
              </w:rPr>
            </w:pPr>
            <w:r>
              <w:rPr>
                <w:sz w:val="24"/>
              </w:rPr>
              <w:t>Конструкция,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авиационных приборов,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аппаратуры и </w:t>
            </w:r>
            <w:r>
              <w:rPr>
                <w:spacing w:val="-2"/>
                <w:sz w:val="24"/>
              </w:rPr>
              <w:t>противопожарного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ремонтируемых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168CF" w:rsidRDefault="00B16192">
            <w:pPr>
              <w:pStyle w:val="TableParagraph"/>
              <w:spacing w:line="257" w:lineRule="exact"/>
              <w:ind w:left="10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двигателях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</w:pPr>
            <w:r>
              <w:t>3</w:t>
            </w:r>
          </w:p>
        </w:tc>
      </w:tr>
      <w:tr w:rsidR="00B168CF">
        <w:trPr>
          <w:gridAfter w:val="2"/>
          <w:wAfter w:w="24" w:type="dxa"/>
          <w:trHeight w:hRule="exact" w:val="286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снятых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168CF">
        <w:trPr>
          <w:gridAfter w:val="2"/>
          <w:wAfter w:w="24" w:type="dxa"/>
          <w:trHeight w:hRule="exact" w:val="254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rPr>
                <w:sz w:val="18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2</w:t>
            </w:r>
          </w:p>
        </w:tc>
      </w:tr>
      <w:tr w:rsidR="00B168CF">
        <w:trPr>
          <w:gridAfter w:val="2"/>
          <w:wAfter w:w="24" w:type="dxa"/>
          <w:trHeight w:hRule="exact" w:val="253"/>
        </w:trPr>
        <w:tc>
          <w:tcPr>
            <w:tcW w:w="3168" w:type="dxa"/>
            <w:vMerge/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76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посадок,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параметрах обработки поверхностей;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2</w:t>
            </w:r>
          </w:p>
        </w:tc>
      </w:tr>
      <w:tr w:rsidR="00B168CF">
        <w:trPr>
          <w:gridAfter w:val="2"/>
          <w:wAfter w:w="24" w:type="dxa"/>
          <w:trHeight w:hRule="exact" w:val="559"/>
        </w:trPr>
        <w:tc>
          <w:tcPr>
            <w:tcW w:w="3168" w:type="dxa"/>
            <w:vMerge/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70" w:lineRule="atLeast"/>
              <w:ind w:left="102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притирочных, уплотнительных, смазочных, </w:t>
            </w:r>
            <w:r>
              <w:rPr>
                <w:sz w:val="24"/>
              </w:rPr>
              <w:t>изоляционных материалов 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применяемых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2"/>
          <w:wAfter w:w="24" w:type="dxa"/>
          <w:trHeight w:hRule="exact" w:val="331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61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ремонтируемых приборов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</w:t>
            </w:r>
            <w:r>
              <w:rPr>
                <w:spacing w:val="-5"/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устранения;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2"/>
          <w:wAfter w:w="24" w:type="dxa"/>
          <w:trHeight w:hRule="exact" w:val="579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60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испытания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ремонтируемых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сложности;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2"/>
          <w:wAfter w:w="24" w:type="dxa"/>
          <w:trHeight w:hRule="exact" w:val="286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приборного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2"/>
          <w:wAfter w:w="24" w:type="dxa"/>
          <w:trHeight w:hRule="exact" w:val="286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before="1" w:line="255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before="1"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авиационные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приборы;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2"/>
          <w:wAfter w:w="24" w:type="dxa"/>
          <w:trHeight w:hRule="exact" w:val="279"/>
        </w:trPr>
        <w:tc>
          <w:tcPr>
            <w:tcW w:w="3168" w:type="dxa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60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969" w:type="dxa"/>
            <w:gridSpan w:val="2"/>
            <w:tcBorders>
              <w:top w:val="single" w:sz="4" w:space="0" w:color="auto"/>
            </w:tcBorders>
          </w:tcPr>
          <w:p w:rsidR="00B168CF" w:rsidRDefault="00B16192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ремонтируемых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агрегатов;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val="90"/>
        </w:trPr>
        <w:tc>
          <w:tcPr>
            <w:tcW w:w="3168" w:type="dxa"/>
            <w:vMerge w:val="restart"/>
            <w:tcBorders>
              <w:top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5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1</w:t>
            </w:r>
          </w:p>
        </w:tc>
        <w:tc>
          <w:tcPr>
            <w:tcW w:w="9969" w:type="dxa"/>
            <w:gridSpan w:val="2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5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азборка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ремонт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амперметров,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вольтметров,</w:t>
            </w:r>
            <w:r>
              <w:rPr>
                <w:b/>
                <w:bCs/>
                <w:spacing w:val="-2"/>
                <w:sz w:val="24"/>
              </w:rPr>
              <w:t xml:space="preserve"> сигнализаторов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давления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276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2</w:t>
            </w:r>
          </w:p>
        </w:tc>
        <w:tc>
          <w:tcPr>
            <w:tcW w:w="9969" w:type="dxa"/>
            <w:gridSpan w:val="2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сборка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датчиков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угловых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линейных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перемещений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541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  <w:vMerge w:val="restart"/>
          </w:tcPr>
          <w:p w:rsidR="00B168CF" w:rsidRDefault="00B16192">
            <w:pPr>
              <w:pStyle w:val="TableParagraph"/>
              <w:spacing w:line="255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3</w:t>
            </w:r>
          </w:p>
        </w:tc>
        <w:tc>
          <w:tcPr>
            <w:tcW w:w="9969" w:type="dxa"/>
            <w:gridSpan w:val="2"/>
            <w:vMerge w:val="restart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tabs>
                <w:tab w:val="left" w:pos="1149"/>
                <w:tab w:val="left" w:pos="2075"/>
                <w:tab w:val="left" w:pos="3534"/>
                <w:tab w:val="left" w:pos="4936"/>
                <w:tab w:val="left" w:pos="5301"/>
              </w:tabs>
              <w:spacing w:line="255" w:lineRule="exact"/>
              <w:ind w:left="107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pacing w:val="-2"/>
                <w:sz w:val="24"/>
              </w:rPr>
              <w:t>Р</w:t>
            </w:r>
            <w:proofErr w:type="gramEnd"/>
            <w:r>
              <w:rPr>
                <w:b/>
                <w:bCs/>
                <w:spacing w:val="-2"/>
                <w:sz w:val="24"/>
              </w:rPr>
              <w:t>емонт</w:t>
            </w:r>
            <w:proofErr w:type="spellEnd"/>
            <w:r>
              <w:rPr>
                <w:b/>
                <w:bCs/>
                <w:spacing w:val="-2"/>
                <w:sz w:val="24"/>
              </w:rPr>
              <w:t>,</w:t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pacing w:val="-2"/>
                <w:sz w:val="24"/>
              </w:rPr>
              <w:t>сборка</w:t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pacing w:val="-2"/>
                <w:sz w:val="24"/>
              </w:rPr>
              <w:t>манометров</w:t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pacing w:val="-2"/>
                <w:sz w:val="24"/>
              </w:rPr>
              <w:t>воздушных</w:t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pacing w:val="-10"/>
                <w:sz w:val="24"/>
              </w:rPr>
              <w:t>и</w:t>
            </w:r>
            <w:r>
              <w:rPr>
                <w:b/>
                <w:bCs/>
                <w:spacing w:val="-10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гидравлических,</w:t>
            </w:r>
          </w:p>
          <w:p w:rsidR="00B168CF" w:rsidRDefault="00B16192">
            <w:pPr>
              <w:pStyle w:val="TableParagraph"/>
              <w:spacing w:line="247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акселерометров,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бароспидографов</w:t>
            </w:r>
            <w:proofErr w:type="spellEnd"/>
            <w:r>
              <w:rPr>
                <w:b/>
                <w:bCs/>
                <w:spacing w:val="-2"/>
                <w:sz w:val="24"/>
              </w:rPr>
              <w:t>.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541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  <w:vMerge w:val="restart"/>
          </w:tcPr>
          <w:p w:rsidR="00B168CF" w:rsidRDefault="00B16192">
            <w:pPr>
              <w:pStyle w:val="TableParagraph"/>
              <w:spacing w:line="255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4</w:t>
            </w:r>
          </w:p>
        </w:tc>
        <w:tc>
          <w:tcPr>
            <w:tcW w:w="9969" w:type="dxa"/>
            <w:gridSpan w:val="2"/>
            <w:vMerge w:val="restart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28"/>
                <w:sz w:val="24"/>
              </w:rPr>
              <w:t xml:space="preserve">  </w:t>
            </w:r>
            <w:r>
              <w:rPr>
                <w:b/>
                <w:bCs/>
                <w:sz w:val="24"/>
              </w:rPr>
              <w:t>сборка</w:t>
            </w:r>
            <w:r>
              <w:rPr>
                <w:b/>
                <w:bCs/>
                <w:spacing w:val="28"/>
                <w:sz w:val="24"/>
              </w:rPr>
              <w:t xml:space="preserve">  </w:t>
            </w:r>
            <w:r>
              <w:rPr>
                <w:b/>
                <w:bCs/>
                <w:sz w:val="24"/>
              </w:rPr>
              <w:t>блоков</w:t>
            </w:r>
            <w:r>
              <w:rPr>
                <w:b/>
                <w:bCs/>
                <w:spacing w:val="27"/>
                <w:sz w:val="24"/>
              </w:rPr>
              <w:t xml:space="preserve">  </w:t>
            </w:r>
            <w:r>
              <w:rPr>
                <w:b/>
                <w:bCs/>
                <w:sz w:val="24"/>
              </w:rPr>
              <w:t>питания,</w:t>
            </w:r>
            <w:r>
              <w:rPr>
                <w:b/>
                <w:bCs/>
                <w:spacing w:val="28"/>
                <w:sz w:val="24"/>
              </w:rPr>
              <w:t xml:space="preserve">  </w:t>
            </w:r>
            <w:r>
              <w:rPr>
                <w:b/>
                <w:bCs/>
                <w:sz w:val="24"/>
              </w:rPr>
              <w:t>блоков</w:t>
            </w:r>
            <w:r>
              <w:rPr>
                <w:b/>
                <w:bCs/>
                <w:spacing w:val="28"/>
                <w:sz w:val="24"/>
              </w:rPr>
              <w:t xml:space="preserve">  </w:t>
            </w:r>
            <w:proofErr w:type="spellStart"/>
            <w:r>
              <w:rPr>
                <w:b/>
                <w:bCs/>
                <w:spacing w:val="-2"/>
                <w:sz w:val="24"/>
              </w:rPr>
              <w:t>фазочувствительного</w:t>
            </w:r>
            <w:proofErr w:type="spellEnd"/>
          </w:p>
          <w:p w:rsidR="00B168CF" w:rsidRDefault="00B16192">
            <w:pPr>
              <w:pStyle w:val="TableParagraph"/>
              <w:spacing w:line="247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выпрямителя,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блоков</w:t>
            </w:r>
            <w:r>
              <w:rPr>
                <w:b/>
                <w:bCs/>
                <w:spacing w:val="-2"/>
                <w:sz w:val="24"/>
              </w:rPr>
              <w:t xml:space="preserve"> фильтров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539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  <w:vMerge w:val="restart"/>
          </w:tcPr>
          <w:p w:rsidR="00B168CF" w:rsidRDefault="00B16192">
            <w:pPr>
              <w:pStyle w:val="TableParagraph"/>
              <w:spacing w:line="254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5</w:t>
            </w:r>
          </w:p>
        </w:tc>
        <w:tc>
          <w:tcPr>
            <w:tcW w:w="9969" w:type="dxa"/>
            <w:gridSpan w:val="2"/>
            <w:vMerge w:val="restart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4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сборка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переключателей,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приемников</w:t>
            </w:r>
            <w:r>
              <w:rPr>
                <w:b/>
                <w:bCs/>
                <w:spacing w:val="-2"/>
                <w:sz w:val="24"/>
              </w:rPr>
              <w:t xml:space="preserve"> давления,</w:t>
            </w:r>
          </w:p>
          <w:p w:rsidR="00B168CF" w:rsidRDefault="00B16192">
            <w:pPr>
              <w:pStyle w:val="TableParagraph"/>
              <w:spacing w:line="248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указателей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приборов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контроля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воздуха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541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  <w:vMerge w:val="restart"/>
          </w:tcPr>
          <w:p w:rsidR="00B168CF" w:rsidRDefault="00B16192">
            <w:pPr>
              <w:pStyle w:val="TableParagraph"/>
              <w:spacing w:line="254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6</w:t>
            </w:r>
          </w:p>
        </w:tc>
        <w:tc>
          <w:tcPr>
            <w:tcW w:w="9969" w:type="dxa"/>
            <w:gridSpan w:val="2"/>
            <w:vMerge w:val="restart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4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крепление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рам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амортизационных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авиационных</w:t>
            </w:r>
            <w:r>
              <w:rPr>
                <w:b/>
                <w:bCs/>
                <w:spacing w:val="-2"/>
                <w:sz w:val="24"/>
              </w:rPr>
              <w:t xml:space="preserve"> приборов,</w:t>
            </w:r>
          </w:p>
          <w:p w:rsidR="00B168CF" w:rsidRDefault="00B16192">
            <w:pPr>
              <w:pStyle w:val="TableParagraph"/>
              <w:spacing w:line="248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панелей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амортизационных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посадочных</w:t>
            </w:r>
            <w:r>
              <w:rPr>
                <w:b/>
                <w:bCs/>
                <w:spacing w:val="-2"/>
                <w:sz w:val="24"/>
              </w:rPr>
              <w:t xml:space="preserve"> площадок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805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  <w:vMerge w:val="restart"/>
          </w:tcPr>
          <w:p w:rsidR="00B168CF" w:rsidRDefault="00B16192">
            <w:pPr>
              <w:pStyle w:val="TableParagraph"/>
              <w:spacing w:line="255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7</w:t>
            </w:r>
          </w:p>
        </w:tc>
        <w:tc>
          <w:tcPr>
            <w:tcW w:w="9969" w:type="dxa"/>
            <w:gridSpan w:val="2"/>
            <w:vMerge w:val="restart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pacing w:val="-6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датчиков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вибрации,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высоты,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скорости,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скоростного</w:t>
            </w:r>
          </w:p>
          <w:p w:rsidR="00B168CF" w:rsidRDefault="00B16192">
            <w:pPr>
              <w:pStyle w:val="TableParagraph"/>
              <w:spacing w:line="24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напора,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датчиков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индукционных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курсовых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систем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10"/>
                <w:sz w:val="24"/>
              </w:rPr>
              <w:t>и</w:t>
            </w:r>
            <w:r>
              <w:rPr>
                <w:b/>
                <w:bCs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курсовертикалей</w:t>
            </w:r>
            <w:proofErr w:type="spellEnd"/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541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5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8</w:t>
            </w:r>
          </w:p>
        </w:tc>
        <w:tc>
          <w:tcPr>
            <w:tcW w:w="9969" w:type="dxa"/>
            <w:gridSpan w:val="2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сборка,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регулирование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датчиков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углов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атаки </w:t>
            </w:r>
            <w:r>
              <w:rPr>
                <w:b/>
                <w:bCs/>
                <w:spacing w:val="-10"/>
                <w:sz w:val="24"/>
              </w:rPr>
              <w:t>и</w:t>
            </w:r>
          </w:p>
          <w:p w:rsidR="00B168CF" w:rsidRDefault="00B16192">
            <w:pPr>
              <w:pStyle w:val="TableParagraph"/>
              <w:spacing w:line="247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скольжения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gridAfter w:val="1"/>
          <w:wAfter w:w="12" w:type="dxa"/>
          <w:trHeight w:val="548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9</w:t>
            </w:r>
          </w:p>
        </w:tc>
        <w:tc>
          <w:tcPr>
            <w:tcW w:w="9969" w:type="dxa"/>
            <w:gridSpan w:val="2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сборка,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проверка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керосиномеров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масломеров.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168CF">
        <w:trPr>
          <w:gridAfter w:val="1"/>
          <w:wAfter w:w="12" w:type="dxa"/>
          <w:trHeight w:val="548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5"/>
                <w:sz w:val="24"/>
              </w:rPr>
              <w:t>10</w:t>
            </w:r>
          </w:p>
        </w:tc>
        <w:tc>
          <w:tcPr>
            <w:tcW w:w="9969" w:type="dxa"/>
            <w:gridSpan w:val="2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термометров</w:t>
            </w:r>
            <w:r>
              <w:rPr>
                <w:b/>
                <w:bCs/>
                <w:spacing w:val="-2"/>
                <w:sz w:val="24"/>
              </w:rPr>
              <w:t xml:space="preserve"> турбостартеров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168CF">
        <w:trPr>
          <w:gridAfter w:val="1"/>
          <w:wAfter w:w="12" w:type="dxa"/>
          <w:trHeight w:val="539"/>
        </w:trPr>
        <w:tc>
          <w:tcPr>
            <w:tcW w:w="31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55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5"/>
                <w:sz w:val="24"/>
              </w:rPr>
              <w:t>11</w:t>
            </w:r>
          </w:p>
        </w:tc>
        <w:tc>
          <w:tcPr>
            <w:tcW w:w="9969" w:type="dxa"/>
            <w:gridSpan w:val="2"/>
            <w:tcBorders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емонт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сборка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указателей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поворота,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тахометров,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регуляторов</w:t>
            </w:r>
          </w:p>
          <w:p w:rsidR="00B168CF" w:rsidRDefault="00B16192">
            <w:pPr>
              <w:pStyle w:val="TableParagraph"/>
              <w:spacing w:line="24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температуры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  <w:tr w:rsidR="00B168CF">
        <w:trPr>
          <w:trHeight w:val="552"/>
        </w:trPr>
        <w:tc>
          <w:tcPr>
            <w:tcW w:w="3168" w:type="dxa"/>
            <w:tcBorders>
              <w:top w:val="single" w:sz="4" w:space="0" w:color="auto"/>
            </w:tcBorders>
          </w:tcPr>
          <w:p w:rsidR="00B168CF" w:rsidRDefault="00B168CF">
            <w:pPr>
              <w:pStyle w:val="TableParagraph"/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74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5"/>
                <w:sz w:val="24"/>
              </w:rPr>
              <w:t>12</w:t>
            </w:r>
          </w:p>
        </w:tc>
        <w:tc>
          <w:tcPr>
            <w:tcW w:w="9993" w:type="dxa"/>
            <w:gridSpan w:val="3"/>
          </w:tcPr>
          <w:p w:rsidR="00B168CF" w:rsidRDefault="00B16192">
            <w:pPr>
              <w:pStyle w:val="TableParagraph"/>
              <w:spacing w:line="276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Н</w:t>
            </w:r>
            <w:proofErr w:type="gramEnd"/>
            <w:r>
              <w:rPr>
                <w:b/>
                <w:bCs/>
                <w:sz w:val="24"/>
              </w:rPr>
              <w:t>астройка</w:t>
            </w:r>
            <w:proofErr w:type="spellEnd"/>
            <w:r>
              <w:rPr>
                <w:b/>
                <w:bCs/>
                <w:spacing w:val="-1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контрольно-измерительной</w:t>
            </w:r>
            <w:r>
              <w:rPr>
                <w:b/>
                <w:bCs/>
                <w:spacing w:val="-1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аппаратуры,</w:t>
            </w:r>
            <w:r>
              <w:rPr>
                <w:b/>
                <w:bCs/>
                <w:spacing w:val="-1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приборов, </w:t>
            </w:r>
            <w:r>
              <w:rPr>
                <w:b/>
                <w:bCs/>
                <w:spacing w:val="-2"/>
                <w:sz w:val="24"/>
              </w:rPr>
              <w:t>стендов.</w:t>
            </w: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168CF">
        <w:trPr>
          <w:trHeight w:val="549"/>
        </w:trPr>
        <w:tc>
          <w:tcPr>
            <w:tcW w:w="3168" w:type="dxa"/>
          </w:tcPr>
          <w:p w:rsidR="00B168CF" w:rsidRDefault="00B168CF">
            <w:pPr>
              <w:pStyle w:val="TableParagraph"/>
            </w:pPr>
          </w:p>
        </w:tc>
        <w:tc>
          <w:tcPr>
            <w:tcW w:w="484" w:type="dxa"/>
            <w:gridSpan w:val="2"/>
          </w:tcPr>
          <w:p w:rsidR="00B168CF" w:rsidRDefault="00B16192">
            <w:pPr>
              <w:pStyle w:val="TableParagraph"/>
              <w:spacing w:line="274" w:lineRule="exact"/>
              <w:ind w:left="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5"/>
                <w:sz w:val="24"/>
              </w:rPr>
              <w:t>13</w:t>
            </w:r>
          </w:p>
        </w:tc>
        <w:tc>
          <w:tcPr>
            <w:tcW w:w="9993" w:type="dxa"/>
            <w:gridSpan w:val="3"/>
          </w:tcPr>
          <w:p w:rsidR="00B168CF" w:rsidRDefault="00B16192">
            <w:pPr>
              <w:pStyle w:val="TableParagraph"/>
              <w:spacing w:line="274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П</w:t>
            </w:r>
            <w:proofErr w:type="gramEnd"/>
            <w:r>
              <w:rPr>
                <w:b/>
                <w:bCs/>
                <w:sz w:val="24"/>
              </w:rPr>
              <w:t>роверка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замена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шлангов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кислородного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</w:rPr>
              <w:t>оборудования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</w:rPr>
              <w:t>3</w:t>
            </w:r>
          </w:p>
        </w:tc>
      </w:tr>
      <w:tr w:rsidR="00B168CF">
        <w:trPr>
          <w:gridAfter w:val="1"/>
          <w:wAfter w:w="12" w:type="dxa"/>
          <w:trHeight w:hRule="exact" w:val="285"/>
        </w:trPr>
        <w:tc>
          <w:tcPr>
            <w:tcW w:w="3198" w:type="dxa"/>
            <w:gridSpan w:val="2"/>
            <w:vMerge w:val="restart"/>
          </w:tcPr>
          <w:p w:rsidR="00B168CF" w:rsidRDefault="00B16192">
            <w:pPr>
              <w:pStyle w:val="TableParagraph"/>
              <w:spacing w:line="261" w:lineRule="exact"/>
              <w:ind w:left="206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B168CF" w:rsidRDefault="00B16192">
            <w:pPr>
              <w:pStyle w:val="TableParagraph"/>
              <w:spacing w:line="266" w:lineRule="exact"/>
              <w:ind w:left="320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слесарных</w:t>
            </w:r>
          </w:p>
          <w:p w:rsidR="00B168CF" w:rsidRDefault="00B16192">
            <w:pPr>
              <w:pStyle w:val="TableParagraph"/>
              <w:spacing w:line="249" w:lineRule="exact"/>
              <w:ind w:left="204" w:right="17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0447" w:type="dxa"/>
            <w:gridSpan w:val="4"/>
          </w:tcPr>
          <w:p w:rsidR="00B168CF" w:rsidRDefault="00B16192">
            <w:pPr>
              <w:pStyle w:val="TableParagraph"/>
              <w:spacing w:line="256" w:lineRule="exact"/>
              <w:ind w:left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61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>1</w:t>
            </w:r>
          </w:p>
        </w:tc>
      </w:tr>
      <w:tr w:rsidR="00B168CF">
        <w:trPr>
          <w:gridAfter w:val="1"/>
          <w:wAfter w:w="12" w:type="dxa"/>
          <w:trHeight w:hRule="exact" w:val="286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spacing w:line="266" w:lineRule="exact"/>
              <w:ind w:left="320"/>
              <w:rPr>
                <w:b/>
                <w:sz w:val="24"/>
              </w:rPr>
            </w:pPr>
          </w:p>
        </w:tc>
        <w:tc>
          <w:tcPr>
            <w:tcW w:w="597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850" w:type="dxa"/>
            <w:gridSpan w:val="2"/>
            <w:tcBorders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неметаллических</w:t>
            </w:r>
            <w:r>
              <w:rPr>
                <w:spacing w:val="-2"/>
                <w:sz w:val="24"/>
              </w:rPr>
              <w:t xml:space="preserve"> материалов;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260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spacing w:line="249" w:lineRule="exact"/>
              <w:ind w:left="204" w:right="175"/>
              <w:jc w:val="center"/>
              <w:rPr>
                <w:b/>
                <w:sz w:val="24"/>
              </w:rPr>
            </w:pPr>
          </w:p>
        </w:tc>
        <w:tc>
          <w:tcPr>
            <w:tcW w:w="597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коррозии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 и 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предупреждения;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485"/>
        </w:trPr>
        <w:tc>
          <w:tcPr>
            <w:tcW w:w="3198" w:type="dxa"/>
            <w:gridSpan w:val="2"/>
            <w:vMerge/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gridSpan w:val="2"/>
          </w:tcPr>
          <w:p w:rsidR="00B168CF" w:rsidRDefault="00B16192">
            <w:pPr>
              <w:pStyle w:val="TableParagraph"/>
              <w:spacing w:line="250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сплавов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неметаллических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приборном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оборудовании;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253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rPr>
                <w:sz w:val="18"/>
              </w:rPr>
            </w:pPr>
          </w:p>
        </w:tc>
        <w:tc>
          <w:tcPr>
            <w:tcW w:w="597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пайки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припоев;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349"/>
        </w:trPr>
        <w:tc>
          <w:tcPr>
            <w:tcW w:w="3198" w:type="dxa"/>
            <w:gridSpan w:val="2"/>
            <w:vMerge/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gridSpan w:val="2"/>
          </w:tcPr>
          <w:p w:rsidR="00B168CF" w:rsidRDefault="00B16192">
            <w:pPr>
              <w:pStyle w:val="TableParagraph"/>
              <w:spacing w:line="274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76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свойства,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марки,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притирочных,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смазочных, уплотнительных и основных материалов;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286"/>
        </w:trPr>
        <w:tc>
          <w:tcPr>
            <w:tcW w:w="3198" w:type="dxa"/>
            <w:gridSpan w:val="2"/>
            <w:vMerge/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gridSpan w:val="2"/>
          </w:tcPr>
          <w:p w:rsidR="00B168CF" w:rsidRDefault="00B16192">
            <w:pPr>
              <w:pStyle w:val="TableParagraph"/>
              <w:spacing w:line="256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850" w:type="dxa"/>
            <w:gridSpan w:val="2"/>
            <w:tcBorders>
              <w:top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электроремонтных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285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bottom w:val="nil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850" w:type="dxa"/>
            <w:gridSpan w:val="2"/>
            <w:tcBorders>
              <w:bottom w:val="nil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контрольно-</w:t>
            </w:r>
          </w:p>
        </w:tc>
        <w:tc>
          <w:tcPr>
            <w:tcW w:w="1644" w:type="dxa"/>
            <w:gridSpan w:val="2"/>
            <w:vMerge w:val="restart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276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top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9850" w:type="dxa"/>
            <w:gridSpan w:val="2"/>
            <w:tcBorders>
              <w:top w:val="nil"/>
            </w:tcBorders>
          </w:tcPr>
          <w:p w:rsidR="00B168CF" w:rsidRDefault="00B16192">
            <w:pPr>
              <w:pStyle w:val="TableParagraph"/>
              <w:spacing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измерительного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инструмента;</w:t>
            </w:r>
          </w:p>
        </w:tc>
        <w:tc>
          <w:tcPr>
            <w:tcW w:w="1644" w:type="dxa"/>
            <w:gridSpan w:val="2"/>
            <w:vMerge/>
            <w:tcBorders>
              <w:bottom w:val="single" w:sz="4" w:space="0" w:color="auto"/>
            </w:tcBorders>
          </w:tcPr>
          <w:p w:rsidR="00B168CF" w:rsidRDefault="00B168CF">
            <w:pPr>
              <w:jc w:val="center"/>
            </w:pPr>
          </w:p>
        </w:tc>
      </w:tr>
      <w:tr w:rsidR="00B168CF">
        <w:trPr>
          <w:gridAfter w:val="1"/>
          <w:wAfter w:w="12" w:type="dxa"/>
          <w:trHeight w:hRule="exact" w:val="285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bottom w:val="nil"/>
            </w:tcBorders>
          </w:tcPr>
          <w:p w:rsidR="00B168CF" w:rsidRDefault="00B16192">
            <w:pPr>
              <w:pStyle w:val="TableParagraph"/>
              <w:spacing w:line="260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850" w:type="dxa"/>
            <w:gridSpan w:val="2"/>
            <w:tcBorders>
              <w:bottom w:val="nil"/>
            </w:tcBorders>
          </w:tcPr>
          <w:p w:rsidR="00B168CF" w:rsidRDefault="00B16192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установок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проверки</w:t>
            </w:r>
          </w:p>
        </w:tc>
        <w:tc>
          <w:tcPr>
            <w:tcW w:w="1644" w:type="dxa"/>
            <w:gridSpan w:val="2"/>
            <w:vMerge w:val="restart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276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top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9850" w:type="dxa"/>
            <w:gridSpan w:val="2"/>
            <w:tcBorders>
              <w:top w:val="nil"/>
            </w:tcBorders>
          </w:tcPr>
          <w:p w:rsidR="00B168CF" w:rsidRDefault="00B16192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авиационных</w:t>
            </w:r>
            <w:r>
              <w:rPr>
                <w:spacing w:val="-2"/>
                <w:sz w:val="24"/>
              </w:rPr>
              <w:t xml:space="preserve"> приборов;</w:t>
            </w:r>
          </w:p>
        </w:tc>
        <w:tc>
          <w:tcPr>
            <w:tcW w:w="1644" w:type="dxa"/>
            <w:gridSpan w:val="2"/>
            <w:vMerge/>
            <w:tcBorders>
              <w:bottom w:val="single" w:sz="4" w:space="0" w:color="auto"/>
            </w:tcBorders>
          </w:tcPr>
          <w:p w:rsidR="00B168CF" w:rsidRDefault="00B168CF">
            <w:pPr>
              <w:jc w:val="center"/>
            </w:pPr>
          </w:p>
        </w:tc>
      </w:tr>
      <w:tr w:rsidR="00B168CF">
        <w:trPr>
          <w:gridAfter w:val="1"/>
          <w:wAfter w:w="12" w:type="dxa"/>
          <w:trHeight w:hRule="exact" w:val="286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bottom w:val="nil"/>
            </w:tcBorders>
          </w:tcPr>
          <w:p w:rsidR="00B168CF" w:rsidRDefault="00B16192">
            <w:pPr>
              <w:pStyle w:val="TableParagraph"/>
              <w:spacing w:line="261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50" w:type="dxa"/>
            <w:gridSpan w:val="2"/>
            <w:tcBorders>
              <w:bottom w:val="nil"/>
            </w:tcBorders>
          </w:tcPr>
          <w:p w:rsidR="00B168CF" w:rsidRDefault="00B16192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испытательных</w:t>
            </w:r>
            <w:proofErr w:type="gramEnd"/>
          </w:p>
        </w:tc>
        <w:tc>
          <w:tcPr>
            <w:tcW w:w="1644" w:type="dxa"/>
            <w:gridSpan w:val="2"/>
            <w:vMerge w:val="restart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  <w:tr w:rsidR="00B168CF">
        <w:trPr>
          <w:gridAfter w:val="1"/>
          <w:wAfter w:w="12" w:type="dxa"/>
          <w:trHeight w:hRule="exact" w:val="275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597" w:type="dxa"/>
            <w:gridSpan w:val="2"/>
            <w:tcBorders>
              <w:top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9850" w:type="dxa"/>
            <w:gridSpan w:val="2"/>
            <w:tcBorders>
              <w:top w:val="nil"/>
            </w:tcBorders>
          </w:tcPr>
          <w:p w:rsidR="00B168CF" w:rsidRDefault="00B16192">
            <w:pPr>
              <w:pStyle w:val="TableParagraph"/>
              <w:spacing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стендов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аппаратуры средней </w:t>
            </w:r>
            <w:r>
              <w:rPr>
                <w:spacing w:val="-2"/>
                <w:sz w:val="24"/>
              </w:rPr>
              <w:t>сложности;</w:t>
            </w:r>
          </w:p>
        </w:tc>
        <w:tc>
          <w:tcPr>
            <w:tcW w:w="1644" w:type="dxa"/>
            <w:gridSpan w:val="2"/>
            <w:vMerge/>
            <w:tcBorders>
              <w:bottom w:val="single" w:sz="4" w:space="0" w:color="auto"/>
            </w:tcBorders>
          </w:tcPr>
          <w:p w:rsidR="00B168CF" w:rsidRDefault="00B168CF">
            <w:pPr>
              <w:jc w:val="center"/>
            </w:pPr>
          </w:p>
        </w:tc>
      </w:tr>
      <w:tr w:rsidR="00B168CF">
        <w:trPr>
          <w:gridAfter w:val="1"/>
          <w:wAfter w:w="12" w:type="dxa"/>
          <w:trHeight w:hRule="exact" w:val="348"/>
        </w:trPr>
        <w:tc>
          <w:tcPr>
            <w:tcW w:w="3198" w:type="dxa"/>
            <w:gridSpan w:val="2"/>
            <w:vMerge/>
          </w:tcPr>
          <w:p w:rsidR="00B168CF" w:rsidRDefault="00B168CF">
            <w:pPr>
              <w:pStyle w:val="TableParagraph"/>
            </w:pPr>
          </w:p>
        </w:tc>
        <w:tc>
          <w:tcPr>
            <w:tcW w:w="597" w:type="dxa"/>
            <w:gridSpan w:val="2"/>
          </w:tcPr>
          <w:p w:rsidR="00B168CF" w:rsidRDefault="00B16192">
            <w:pPr>
              <w:pStyle w:val="TableParagraph"/>
              <w:spacing w:line="276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850" w:type="dxa"/>
            <w:gridSpan w:val="2"/>
          </w:tcPr>
          <w:p w:rsidR="00B168CF" w:rsidRDefault="00B16192">
            <w:pPr>
              <w:pStyle w:val="TableParagraph"/>
              <w:spacing w:line="276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документация;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</w:pPr>
            <w:r>
              <w:t>3</w:t>
            </w:r>
          </w:p>
        </w:tc>
      </w:tr>
    </w:tbl>
    <w:p w:rsidR="00B168CF" w:rsidRDefault="00B168CF">
      <w:pPr>
        <w:pStyle w:val="a4"/>
        <w:spacing w:before="9" w:after="1"/>
        <w:rPr>
          <w:i/>
          <w:sz w:val="12"/>
        </w:rPr>
      </w:pPr>
    </w:p>
    <w:tbl>
      <w:tblPr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572"/>
        <w:gridCol w:w="10007"/>
        <w:gridCol w:w="1152"/>
      </w:tblGrid>
      <w:tr w:rsidR="00B168CF">
        <w:trPr>
          <w:trHeight w:val="276"/>
        </w:trPr>
        <w:tc>
          <w:tcPr>
            <w:tcW w:w="3227" w:type="dxa"/>
            <w:vMerge w:val="restart"/>
          </w:tcPr>
          <w:p w:rsidR="00B168CF" w:rsidRDefault="00B168CF">
            <w:pPr>
              <w:pStyle w:val="TableParagraph"/>
            </w:pPr>
          </w:p>
        </w:tc>
        <w:tc>
          <w:tcPr>
            <w:tcW w:w="567" w:type="dxa"/>
          </w:tcPr>
          <w:p w:rsidR="00B168CF" w:rsidRDefault="00B16192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007" w:type="dxa"/>
          </w:tcPr>
          <w:p w:rsidR="00B168CF" w:rsidRDefault="00B161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приемо-сдаточных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актов;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168CF" w:rsidRDefault="00B16192">
            <w:pPr>
              <w:pStyle w:val="TableParagraph"/>
              <w:jc w:val="center"/>
            </w:pPr>
            <w:r>
              <w:t>2</w:t>
            </w:r>
          </w:p>
        </w:tc>
      </w:tr>
      <w:tr w:rsidR="00B168CF">
        <w:trPr>
          <w:trHeight w:val="275"/>
        </w:trPr>
        <w:tc>
          <w:tcPr>
            <w:tcW w:w="3227" w:type="dxa"/>
            <w:vMerge/>
            <w:tcBorders>
              <w:top w:val="nil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B168CF" w:rsidRDefault="00B16192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007" w:type="dxa"/>
          </w:tcPr>
          <w:p w:rsidR="00B168CF" w:rsidRDefault="00B161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электротехники;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</w:pPr>
            <w:r>
              <w:t>2</w:t>
            </w:r>
          </w:p>
        </w:tc>
      </w:tr>
      <w:tr w:rsidR="00B168CF">
        <w:trPr>
          <w:trHeight w:val="276"/>
        </w:trPr>
        <w:tc>
          <w:tcPr>
            <w:tcW w:w="3227" w:type="dxa"/>
            <w:vMerge/>
            <w:tcBorders>
              <w:top w:val="nil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007" w:type="dxa"/>
            <w:tcBorders>
              <w:left w:val="single" w:sz="4" w:space="0" w:color="auto"/>
              <w:bottom w:val="single" w:sz="4" w:space="0" w:color="auto"/>
            </w:tcBorders>
          </w:tcPr>
          <w:p w:rsidR="00B168CF" w:rsidRDefault="00B161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автоматики,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гироскопии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</w:pPr>
            <w:r>
              <w:t>2</w:t>
            </w:r>
          </w:p>
        </w:tc>
      </w:tr>
      <w:tr w:rsidR="00B168CF">
        <w:trPr>
          <w:trHeight w:val="276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168CF" w:rsidRDefault="00B16192">
            <w:pPr>
              <w:pStyle w:val="TableParagraph"/>
              <w:spacing w:line="275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1</w:t>
            </w:r>
          </w:p>
        </w:tc>
        <w:tc>
          <w:tcPr>
            <w:tcW w:w="10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8CF" w:rsidRDefault="00B16192">
            <w:pPr>
              <w:pStyle w:val="TableParagraph"/>
              <w:spacing w:line="276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В</w:t>
            </w:r>
            <w:proofErr w:type="gramEnd"/>
            <w:r>
              <w:rPr>
                <w:b/>
                <w:bCs/>
                <w:sz w:val="24"/>
              </w:rPr>
              <w:t>ыполнение</w:t>
            </w:r>
            <w:proofErr w:type="spellEnd"/>
            <w:r>
              <w:rPr>
                <w:b/>
                <w:bCs/>
                <w:spacing w:val="-9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слесарных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работ,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также</w:t>
            </w:r>
            <w:r>
              <w:rPr>
                <w:b/>
                <w:bCs/>
                <w:spacing w:val="-6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шлифовки,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притирки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и полировки поверхности авиационных изделий</w:t>
            </w:r>
          </w:p>
        </w:tc>
        <w:tc>
          <w:tcPr>
            <w:tcW w:w="1152" w:type="dxa"/>
          </w:tcPr>
          <w:p w:rsidR="00B168CF" w:rsidRDefault="00B16192">
            <w:pPr>
              <w:pStyle w:val="TableParagraph"/>
              <w:spacing w:line="275" w:lineRule="exact"/>
              <w:ind w:left="6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5"/>
                <w:sz w:val="24"/>
              </w:rPr>
              <w:t>3</w:t>
            </w:r>
          </w:p>
        </w:tc>
      </w:tr>
      <w:tr w:rsidR="00B168CF">
        <w:trPr>
          <w:trHeight w:val="551"/>
        </w:trPr>
        <w:tc>
          <w:tcPr>
            <w:tcW w:w="3227" w:type="dxa"/>
            <w:vMerge/>
            <w:tcBorders>
              <w:top w:val="nil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shd w:val="clear" w:color="auto" w:fill="auto"/>
          </w:tcPr>
          <w:p w:rsidR="00B168CF" w:rsidRDefault="00B16192">
            <w:pPr>
              <w:pStyle w:val="TableParagraph"/>
              <w:spacing w:line="256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2</w:t>
            </w:r>
          </w:p>
        </w:tc>
        <w:tc>
          <w:tcPr>
            <w:tcW w:w="10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8CF" w:rsidRDefault="00B16192">
            <w:pPr>
              <w:pStyle w:val="TableParagraph"/>
              <w:spacing w:line="256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П</w:t>
            </w:r>
            <w:proofErr w:type="gramEnd"/>
            <w:r>
              <w:rPr>
                <w:b/>
                <w:bCs/>
                <w:sz w:val="24"/>
              </w:rPr>
              <w:t>айка</w:t>
            </w:r>
            <w:proofErr w:type="spellEnd"/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мягкими</w:t>
            </w:r>
            <w:r>
              <w:rPr>
                <w:b/>
                <w:bCs/>
                <w:spacing w:val="-2"/>
                <w:sz w:val="24"/>
              </w:rPr>
              <w:t xml:space="preserve"> припоями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B168CF">
        <w:trPr>
          <w:trHeight w:val="276"/>
        </w:trPr>
        <w:tc>
          <w:tcPr>
            <w:tcW w:w="3227" w:type="dxa"/>
            <w:vMerge/>
            <w:tcBorders>
              <w:top w:val="nil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shd w:val="clear" w:color="auto" w:fill="auto"/>
          </w:tcPr>
          <w:p w:rsidR="00B168CF" w:rsidRDefault="00B16192">
            <w:pPr>
              <w:pStyle w:val="TableParagraph"/>
              <w:spacing w:line="256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3</w:t>
            </w:r>
          </w:p>
        </w:tc>
        <w:tc>
          <w:tcPr>
            <w:tcW w:w="10007" w:type="dxa"/>
            <w:tcBorders>
              <w:top w:val="single" w:sz="4" w:space="0" w:color="auto"/>
            </w:tcBorders>
            <w:shd w:val="clear" w:color="auto" w:fill="auto"/>
          </w:tcPr>
          <w:p w:rsidR="00B168CF" w:rsidRDefault="00B16192">
            <w:pPr>
              <w:pStyle w:val="TableParagraph"/>
              <w:spacing w:line="256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Р</w:t>
            </w:r>
            <w:proofErr w:type="gramEnd"/>
            <w:r>
              <w:rPr>
                <w:b/>
                <w:bCs/>
                <w:sz w:val="24"/>
              </w:rPr>
              <w:t>аспайка</w:t>
            </w:r>
            <w:proofErr w:type="spellEnd"/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отдельных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элементов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электросхем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B168CF">
        <w:trPr>
          <w:trHeight w:val="51"/>
        </w:trPr>
        <w:tc>
          <w:tcPr>
            <w:tcW w:w="3227" w:type="dxa"/>
            <w:vMerge/>
            <w:tcBorders>
              <w:top w:val="nil"/>
              <w:bottom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168CF" w:rsidRDefault="00B16192">
            <w:pPr>
              <w:pStyle w:val="TableParagraph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4</w:t>
            </w:r>
          </w:p>
        </w:tc>
        <w:tc>
          <w:tcPr>
            <w:tcW w:w="10007" w:type="dxa"/>
            <w:tcBorders>
              <w:bottom w:val="single" w:sz="4" w:space="0" w:color="auto"/>
            </w:tcBorders>
            <w:shd w:val="clear" w:color="auto" w:fill="auto"/>
          </w:tcPr>
          <w:p w:rsidR="00B168CF" w:rsidRDefault="00B16192">
            <w:pPr>
              <w:pStyle w:val="TableParagraph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Практическ</w:t>
            </w:r>
            <w:r>
              <w:rPr>
                <w:b/>
                <w:bCs/>
                <w:sz w:val="24"/>
              </w:rPr>
              <w:t>ое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pacing w:val="-2"/>
                <w:sz w:val="24"/>
              </w:rPr>
              <w:t>заняти</w:t>
            </w:r>
            <w:r>
              <w:rPr>
                <w:b/>
                <w:bCs/>
                <w:spacing w:val="-2"/>
                <w:sz w:val="24"/>
              </w:rPr>
              <w:t>е</w:t>
            </w:r>
            <w:proofErr w:type="gramStart"/>
            <w:r>
              <w:rPr>
                <w:b/>
                <w:bCs/>
                <w:spacing w:val="-2"/>
                <w:sz w:val="24"/>
              </w:rPr>
              <w:t>:</w:t>
            </w:r>
            <w:r>
              <w:rPr>
                <w:b/>
                <w:bCs/>
                <w:sz w:val="24"/>
              </w:rPr>
              <w:t>П</w:t>
            </w:r>
            <w:proofErr w:type="gramEnd"/>
            <w:r>
              <w:rPr>
                <w:b/>
                <w:bCs/>
                <w:sz w:val="24"/>
              </w:rPr>
              <w:t>айка</w:t>
            </w:r>
            <w:proofErr w:type="spellEnd"/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интегральных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pacing w:val="-4"/>
                <w:sz w:val="24"/>
              </w:rPr>
              <w:t>схем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168CF" w:rsidRDefault="00B161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B168CF">
        <w:trPr>
          <w:trHeight w:val="110"/>
        </w:trPr>
        <w:tc>
          <w:tcPr>
            <w:tcW w:w="3227" w:type="dxa"/>
            <w:tcBorders>
              <w:top w:val="single" w:sz="4" w:space="0" w:color="auto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168CF" w:rsidRDefault="00B168CF">
            <w:pPr>
              <w:pStyle w:val="TableParagraph"/>
              <w:ind w:left="9"/>
              <w:jc w:val="center"/>
              <w:rPr>
                <w:spacing w:val="-10"/>
                <w:sz w:val="24"/>
              </w:rPr>
            </w:pPr>
          </w:p>
        </w:tc>
        <w:tc>
          <w:tcPr>
            <w:tcW w:w="10007" w:type="dxa"/>
            <w:tcBorders>
              <w:top w:val="single" w:sz="4" w:space="0" w:color="auto"/>
            </w:tcBorders>
          </w:tcPr>
          <w:p w:rsidR="00B168CF" w:rsidRDefault="00B16192">
            <w:pPr>
              <w:pStyle w:val="TableParagraph"/>
              <w:ind w:left="107"/>
              <w:rPr>
                <w:sz w:val="24"/>
              </w:rPr>
            </w:pPr>
            <w:r>
              <w:rPr>
                <w:bCs/>
                <w:sz w:val="24"/>
              </w:rPr>
              <w:t>Промежуточная</w:t>
            </w:r>
            <w:r>
              <w:rPr>
                <w:bCs/>
                <w:spacing w:val="3"/>
                <w:sz w:val="24"/>
              </w:rPr>
              <w:t xml:space="preserve"> </w:t>
            </w:r>
            <w:r>
              <w:rPr>
                <w:bCs/>
                <w:sz w:val="24"/>
              </w:rPr>
              <w:t>аттестация</w:t>
            </w:r>
            <w:r>
              <w:rPr>
                <w:bCs/>
                <w:spacing w:val="4"/>
                <w:sz w:val="24"/>
              </w:rPr>
              <w:t xml:space="preserve"> </w:t>
            </w:r>
            <w:r>
              <w:rPr>
                <w:bCs/>
                <w:spacing w:val="-2"/>
                <w:sz w:val="24"/>
              </w:rPr>
              <w:t>(экзамен)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168CF" w:rsidRDefault="00B16192">
            <w:pPr>
              <w:jc w:val="center"/>
              <w:rPr>
                <w:sz w:val="24"/>
                <w:szCs w:val="24"/>
              </w:rPr>
            </w:pPr>
            <w:r>
              <w:rPr>
                <w:sz w:val="2"/>
                <w:szCs w:val="2"/>
              </w:rPr>
              <w:t>66</w:t>
            </w:r>
            <w:r>
              <w:rPr>
                <w:sz w:val="24"/>
                <w:szCs w:val="24"/>
              </w:rPr>
              <w:t>6</w:t>
            </w:r>
          </w:p>
        </w:tc>
      </w:tr>
      <w:tr w:rsidR="00B168CF">
        <w:trPr>
          <w:trHeight w:val="552"/>
        </w:trPr>
        <w:tc>
          <w:tcPr>
            <w:tcW w:w="13801" w:type="dxa"/>
            <w:gridSpan w:val="3"/>
          </w:tcPr>
          <w:p w:rsidR="00B168CF" w:rsidRDefault="00B16192">
            <w:pPr>
              <w:pStyle w:val="TableParagraph"/>
              <w:spacing w:line="274" w:lineRule="exact"/>
              <w:ind w:right="9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52" w:type="dxa"/>
          </w:tcPr>
          <w:p w:rsidR="00B168CF" w:rsidRDefault="00B168CF">
            <w:pPr>
              <w:pStyle w:val="TableParagraph"/>
            </w:pPr>
          </w:p>
        </w:tc>
      </w:tr>
    </w:tbl>
    <w:p w:rsidR="00B168CF" w:rsidRDefault="00B168CF">
      <w:pPr>
        <w:pStyle w:val="TableParagraph"/>
        <w:sectPr w:rsidR="00B168CF">
          <w:headerReference w:type="default" r:id="rId11"/>
          <w:footerReference w:type="default" r:id="rId12"/>
          <w:pgSz w:w="16840" w:h="11910" w:orient="landscape"/>
          <w:pgMar w:top="1060" w:right="566" w:bottom="1240" w:left="850" w:header="717" w:footer="1033" w:gutter="0"/>
          <w:cols w:space="720"/>
        </w:sectPr>
      </w:pPr>
    </w:p>
    <w:p w:rsidR="00B168CF" w:rsidRDefault="00B16192">
      <w:pPr>
        <w:pStyle w:val="1"/>
        <w:numPr>
          <w:ilvl w:val="0"/>
          <w:numId w:val="2"/>
        </w:numPr>
        <w:tabs>
          <w:tab w:val="left" w:pos="950"/>
        </w:tabs>
        <w:spacing w:before="60"/>
        <w:ind w:left="710" w:right="415" w:firstLine="0"/>
        <w:jc w:val="both"/>
        <w:rPr>
          <w:sz w:val="24"/>
        </w:rPr>
      </w:pPr>
      <w:bookmarkStart w:id="5" w:name="_TOC_250000"/>
      <w:r>
        <w:lastRenderedPageBreak/>
        <w:t>УСЛОВИЯ</w:t>
      </w:r>
      <w:r>
        <w:rPr>
          <w:spacing w:val="-14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 xml:space="preserve">ПРОФЕССИОНАЛЬНОГО </w:t>
      </w:r>
      <w:bookmarkEnd w:id="5"/>
      <w:r>
        <w:rPr>
          <w:spacing w:val="-2"/>
        </w:rPr>
        <w:t>МОДУЛЯ</w:t>
      </w:r>
    </w:p>
    <w:p w:rsidR="00B168CF" w:rsidRDefault="00B16192">
      <w:pPr>
        <w:pStyle w:val="a6"/>
        <w:numPr>
          <w:ilvl w:val="1"/>
          <w:numId w:val="2"/>
        </w:numPr>
        <w:tabs>
          <w:tab w:val="left" w:pos="1197"/>
        </w:tabs>
        <w:ind w:left="144" w:right="324" w:firstLine="566"/>
        <w:jc w:val="left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должны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быть </w:t>
      </w:r>
      <w:r>
        <w:rPr>
          <w:b/>
          <w:sz w:val="28"/>
        </w:rPr>
        <w:t>предусмотрены следующие специальные помещения:</w:t>
      </w:r>
    </w:p>
    <w:p w:rsidR="00B168CF" w:rsidRDefault="00B168CF">
      <w:pPr>
        <w:pStyle w:val="a4"/>
        <w:spacing w:before="1"/>
        <w:rPr>
          <w:b/>
        </w:rPr>
      </w:pPr>
    </w:p>
    <w:p w:rsidR="00B168CF" w:rsidRDefault="00B16192">
      <w:pPr>
        <w:pStyle w:val="a4"/>
        <w:spacing w:line="322" w:lineRule="exact"/>
        <w:ind w:left="852"/>
      </w:pPr>
      <w:r>
        <w:rPr>
          <w:spacing w:val="-2"/>
        </w:rPr>
        <w:t>Кабинеты:</w:t>
      </w:r>
    </w:p>
    <w:p w:rsidR="00B168CF" w:rsidRDefault="00B16192">
      <w:pPr>
        <w:pStyle w:val="a4"/>
        <w:ind w:left="144"/>
      </w:pPr>
      <w:r>
        <w:t>конструкции</w:t>
      </w:r>
      <w:r>
        <w:rPr>
          <w:spacing w:val="-12"/>
        </w:rPr>
        <w:t xml:space="preserve"> </w:t>
      </w:r>
      <w:r>
        <w:t>беспилотных</w:t>
      </w:r>
      <w:r>
        <w:rPr>
          <w:spacing w:val="-11"/>
        </w:rPr>
        <w:t xml:space="preserve"> </w:t>
      </w:r>
      <w:r>
        <w:t>воздушных</w:t>
      </w:r>
      <w:r>
        <w:rPr>
          <w:spacing w:val="-11"/>
        </w:rPr>
        <w:t xml:space="preserve"> </w:t>
      </w:r>
      <w:r>
        <w:rPr>
          <w:spacing w:val="-2"/>
        </w:rPr>
        <w:t>судов;</w:t>
      </w:r>
    </w:p>
    <w:p w:rsidR="00B168CF" w:rsidRDefault="00B16192">
      <w:pPr>
        <w:pStyle w:val="a4"/>
        <w:spacing w:before="321" w:line="322" w:lineRule="exact"/>
        <w:ind w:left="852"/>
      </w:pPr>
      <w:r>
        <w:rPr>
          <w:spacing w:val="-2"/>
        </w:rPr>
        <w:t>Лаборатории:</w:t>
      </w:r>
    </w:p>
    <w:p w:rsidR="00B168CF" w:rsidRDefault="00B16192">
      <w:pPr>
        <w:pStyle w:val="a4"/>
        <w:ind w:left="144"/>
      </w:pPr>
      <w:r>
        <w:t>приборного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proofErr w:type="spellStart"/>
      <w:r>
        <w:t>электрорадиотехнического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оборудования</w:t>
      </w:r>
    </w:p>
    <w:p w:rsidR="00B168CF" w:rsidRDefault="00B168CF">
      <w:pPr>
        <w:pStyle w:val="a4"/>
        <w:spacing w:before="1"/>
      </w:pPr>
    </w:p>
    <w:p w:rsidR="00B168CF" w:rsidRDefault="00B16192">
      <w:pPr>
        <w:pStyle w:val="a4"/>
        <w:spacing w:before="1" w:line="321" w:lineRule="exact"/>
        <w:ind w:left="852"/>
      </w:pPr>
      <w:r>
        <w:rPr>
          <w:spacing w:val="-2"/>
        </w:rPr>
        <w:t>Оснащение: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line="342" w:lineRule="exact"/>
        <w:ind w:left="851" w:hanging="352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line="342" w:lineRule="exact"/>
        <w:ind w:left="851" w:hanging="352"/>
        <w:rPr>
          <w:sz w:val="28"/>
        </w:rPr>
      </w:pPr>
      <w:r>
        <w:rPr>
          <w:sz w:val="28"/>
        </w:rPr>
        <w:t>рабочие</w:t>
      </w:r>
      <w:r>
        <w:rPr>
          <w:spacing w:val="-9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(столы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стулья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обучающихся);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line="342" w:lineRule="exact"/>
        <w:ind w:left="851" w:hanging="352"/>
        <w:rPr>
          <w:sz w:val="28"/>
        </w:rPr>
      </w:pPr>
      <w:r>
        <w:rPr>
          <w:spacing w:val="-2"/>
          <w:sz w:val="28"/>
        </w:rPr>
        <w:t>доска;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line="342" w:lineRule="exact"/>
        <w:ind w:left="851" w:hanging="352"/>
        <w:rPr>
          <w:sz w:val="28"/>
        </w:rPr>
      </w:pPr>
      <w:r>
        <w:rPr>
          <w:sz w:val="28"/>
        </w:rPr>
        <w:t>шкафы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методического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обеспечения;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line="342" w:lineRule="exact"/>
        <w:ind w:left="851" w:hanging="352"/>
        <w:rPr>
          <w:sz w:val="28"/>
        </w:rPr>
      </w:pPr>
      <w:r>
        <w:rPr>
          <w:sz w:val="28"/>
        </w:rPr>
        <w:t>схемы</w:t>
      </w:r>
      <w:r>
        <w:rPr>
          <w:spacing w:val="-15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электрорадиотехнического</w:t>
      </w:r>
      <w:proofErr w:type="spellEnd"/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оборудования;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0"/>
          <w:tab w:val="left" w:pos="856"/>
        </w:tabs>
        <w:ind w:right="116" w:hanging="358"/>
        <w:rPr>
          <w:sz w:val="28"/>
        </w:rPr>
      </w:pPr>
      <w:r>
        <w:rPr>
          <w:sz w:val="28"/>
        </w:rPr>
        <w:t xml:space="preserve">макеты приборов и </w:t>
      </w:r>
      <w:proofErr w:type="spellStart"/>
      <w:r>
        <w:rPr>
          <w:sz w:val="28"/>
        </w:rPr>
        <w:t>электрорадиотехнического</w:t>
      </w:r>
      <w:proofErr w:type="spellEnd"/>
      <w:r>
        <w:rPr>
          <w:sz w:val="28"/>
        </w:rPr>
        <w:t xml:space="preserve"> оборудования изучаемых типов беспилотных авиационных </w:t>
      </w:r>
      <w:r>
        <w:rPr>
          <w:sz w:val="28"/>
        </w:rPr>
        <w:t>систем;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line="343" w:lineRule="exact"/>
        <w:ind w:left="851" w:hanging="352"/>
        <w:rPr>
          <w:sz w:val="28"/>
        </w:rPr>
      </w:pPr>
      <w:r>
        <w:rPr>
          <w:sz w:val="28"/>
        </w:rPr>
        <w:t>набор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учебно-методических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материалов</w:t>
      </w:r>
    </w:p>
    <w:p w:rsidR="00B168CF" w:rsidRDefault="00B16192">
      <w:pPr>
        <w:pStyle w:val="a4"/>
        <w:spacing w:before="320"/>
        <w:ind w:left="852"/>
      </w:pPr>
      <w:r>
        <w:t>Тренажеры,</w:t>
      </w:r>
      <w:r>
        <w:rPr>
          <w:spacing w:val="-10"/>
        </w:rPr>
        <w:t xml:space="preserve"> </w:t>
      </w:r>
      <w:r>
        <w:t>тренажерные</w:t>
      </w:r>
      <w:r>
        <w:rPr>
          <w:spacing w:val="-9"/>
        </w:rPr>
        <w:t xml:space="preserve"> </w:t>
      </w:r>
      <w:r>
        <w:rPr>
          <w:spacing w:val="-2"/>
        </w:rPr>
        <w:t>комплексы: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before="2" w:line="342" w:lineRule="exact"/>
        <w:ind w:left="851" w:hanging="359"/>
        <w:rPr>
          <w:sz w:val="28"/>
        </w:rPr>
      </w:pPr>
      <w:r>
        <w:rPr>
          <w:sz w:val="28"/>
        </w:rPr>
        <w:t>симуляторы</w:t>
      </w:r>
      <w:r>
        <w:rPr>
          <w:spacing w:val="-13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систем;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51"/>
        </w:tabs>
        <w:spacing w:line="342" w:lineRule="exact"/>
        <w:ind w:left="851" w:hanging="359"/>
        <w:rPr>
          <w:sz w:val="28"/>
        </w:rPr>
      </w:pPr>
      <w:r>
        <w:rPr>
          <w:sz w:val="28"/>
        </w:rPr>
        <w:t>средства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обслуживания;</w:t>
      </w:r>
    </w:p>
    <w:p w:rsidR="00B168CF" w:rsidRDefault="00B16192">
      <w:pPr>
        <w:pStyle w:val="a4"/>
        <w:spacing w:before="320"/>
        <w:ind w:left="852"/>
        <w:jc w:val="both"/>
      </w:pPr>
      <w:r>
        <w:t>Оснащенные</w:t>
      </w:r>
      <w:r>
        <w:rPr>
          <w:spacing w:val="60"/>
        </w:rPr>
        <w:t xml:space="preserve"> </w:t>
      </w:r>
      <w:r>
        <w:t>базы</w:t>
      </w:r>
      <w:r>
        <w:rPr>
          <w:spacing w:val="-4"/>
        </w:rPr>
        <w:t xml:space="preserve"> </w:t>
      </w:r>
      <w:r>
        <w:rPr>
          <w:spacing w:val="-2"/>
        </w:rPr>
        <w:t>практики:</w:t>
      </w:r>
    </w:p>
    <w:p w:rsidR="00B168CF" w:rsidRDefault="00B16192">
      <w:pPr>
        <w:pStyle w:val="a4"/>
        <w:spacing w:before="2"/>
        <w:ind w:left="144" w:right="111" w:firstLine="708"/>
        <w:jc w:val="both"/>
      </w:pPr>
      <w:r>
        <w:t xml:space="preserve">Оборудование предприятий и технологическое оснащение рабочих мест </w:t>
      </w:r>
      <w:r>
        <w:t>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</w:t>
      </w:r>
      <w:r>
        <w:rPr>
          <w:spacing w:val="40"/>
        </w:rPr>
        <w:t xml:space="preserve"> </w:t>
      </w:r>
      <w:r>
        <w:t xml:space="preserve">по всем осваиваемым видам деятельности, предусмотренным программой с использованием современных технологий, </w:t>
      </w:r>
      <w:r>
        <w:t>материалов и оборудования.</w:t>
      </w:r>
    </w:p>
    <w:p w:rsidR="00B168CF" w:rsidRDefault="00B168CF">
      <w:pPr>
        <w:pStyle w:val="a4"/>
      </w:pPr>
    </w:p>
    <w:p w:rsidR="00B168CF" w:rsidRDefault="00B16192">
      <w:pPr>
        <w:pStyle w:val="a6"/>
        <w:numPr>
          <w:ilvl w:val="1"/>
          <w:numId w:val="2"/>
        </w:numPr>
        <w:tabs>
          <w:tab w:val="left" w:pos="1339"/>
        </w:tabs>
        <w:spacing w:line="321" w:lineRule="exact"/>
        <w:ind w:left="1339" w:hanging="487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B168CF" w:rsidRDefault="00B16192">
      <w:pPr>
        <w:pStyle w:val="a4"/>
        <w:ind w:left="144" w:right="108" w:firstLine="708"/>
        <w:jc w:val="both"/>
      </w:pPr>
      <w:r>
        <w:t>Для реализации программы библиотечный фонд образовательной организации должен иметь</w:t>
      </w:r>
      <w:r>
        <w:rPr>
          <w:spacing w:val="40"/>
        </w:rPr>
        <w:t xml:space="preserve"> </w:t>
      </w:r>
      <w:r>
        <w:t xml:space="preserve">печатные и/или электронные образовательные и информационные ресурсы, рекомендуемые для </w:t>
      </w:r>
      <w:r>
        <w:t>использования в образовательном процессе.</w:t>
      </w:r>
    </w:p>
    <w:p w:rsidR="00B168CF" w:rsidRDefault="00B16192">
      <w:pPr>
        <w:pStyle w:val="a6"/>
        <w:numPr>
          <w:ilvl w:val="2"/>
          <w:numId w:val="2"/>
        </w:numPr>
        <w:tabs>
          <w:tab w:val="left" w:pos="1479"/>
        </w:tabs>
        <w:spacing w:before="321"/>
        <w:ind w:left="1479" w:hanging="627"/>
        <w:jc w:val="both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B168CF" w:rsidRDefault="00B168CF">
      <w:pPr>
        <w:pStyle w:val="a4"/>
        <w:rPr>
          <w:b/>
        </w:rPr>
      </w:pPr>
    </w:p>
    <w:p w:rsidR="00B168CF" w:rsidRDefault="00B16192">
      <w:pPr>
        <w:pStyle w:val="a6"/>
        <w:numPr>
          <w:ilvl w:val="0"/>
          <w:numId w:val="4"/>
        </w:numPr>
        <w:tabs>
          <w:tab w:val="left" w:pos="987"/>
        </w:tabs>
        <w:ind w:right="305" w:firstLine="566"/>
        <w:rPr>
          <w:sz w:val="28"/>
        </w:rPr>
      </w:pPr>
      <w:r>
        <w:rPr>
          <w:sz w:val="28"/>
        </w:rPr>
        <w:t xml:space="preserve">В. С. Фетисов, Л. М. </w:t>
      </w:r>
      <w:proofErr w:type="spellStart"/>
      <w:r>
        <w:rPr>
          <w:sz w:val="28"/>
        </w:rPr>
        <w:t>Неугодникова</w:t>
      </w:r>
      <w:proofErr w:type="spellEnd"/>
      <w:r>
        <w:rPr>
          <w:sz w:val="28"/>
        </w:rPr>
        <w:t xml:space="preserve">, В.В. </w:t>
      </w:r>
      <w:proofErr w:type="spellStart"/>
      <w:r>
        <w:rPr>
          <w:sz w:val="28"/>
        </w:rPr>
        <w:t>Адамовский</w:t>
      </w:r>
      <w:proofErr w:type="spellEnd"/>
      <w:r>
        <w:rPr>
          <w:sz w:val="28"/>
        </w:rPr>
        <w:t>, Р. А. Красноперов. Беспилотная</w:t>
      </w:r>
      <w:r>
        <w:rPr>
          <w:spacing w:val="-4"/>
          <w:sz w:val="28"/>
        </w:rPr>
        <w:t xml:space="preserve"> </w:t>
      </w:r>
      <w:r>
        <w:rPr>
          <w:sz w:val="28"/>
        </w:rPr>
        <w:t>авиация:</w:t>
      </w:r>
      <w:r>
        <w:rPr>
          <w:spacing w:val="-6"/>
          <w:sz w:val="28"/>
        </w:rPr>
        <w:t xml:space="preserve"> </w:t>
      </w:r>
      <w:r>
        <w:rPr>
          <w:sz w:val="28"/>
        </w:rPr>
        <w:t>терминология,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состояние.</w:t>
      </w:r>
      <w:r>
        <w:rPr>
          <w:spacing w:val="-6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Под редакцией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В. С. Фетисова, Уфа: ФОТОН, 2014. – </w:t>
      </w:r>
      <w:r>
        <w:rPr>
          <w:sz w:val="28"/>
        </w:rPr>
        <w:t xml:space="preserve">217 с. - (Научное издание) - ISBN </w:t>
      </w:r>
      <w:r>
        <w:rPr>
          <w:spacing w:val="-2"/>
          <w:sz w:val="28"/>
        </w:rPr>
        <w:t>978-5-9903144-3-6</w:t>
      </w:r>
    </w:p>
    <w:p w:rsidR="00B168CF" w:rsidRDefault="00B168CF">
      <w:pPr>
        <w:pStyle w:val="a6"/>
        <w:rPr>
          <w:sz w:val="28"/>
        </w:rPr>
        <w:sectPr w:rsidR="00B168CF">
          <w:headerReference w:type="default" r:id="rId13"/>
          <w:footerReference w:type="default" r:id="rId14"/>
          <w:pgSz w:w="11910" w:h="16840"/>
          <w:pgMar w:top="1180" w:right="708" w:bottom="280" w:left="708" w:header="0" w:footer="0" w:gutter="0"/>
          <w:cols w:space="720"/>
        </w:sectPr>
      </w:pPr>
    </w:p>
    <w:p w:rsidR="00B168CF" w:rsidRDefault="00B16192">
      <w:pPr>
        <w:pStyle w:val="a6"/>
        <w:numPr>
          <w:ilvl w:val="0"/>
          <w:numId w:val="4"/>
        </w:numPr>
        <w:tabs>
          <w:tab w:val="left" w:pos="987"/>
        </w:tabs>
        <w:spacing w:before="92"/>
        <w:ind w:right="319" w:firstLine="566"/>
        <w:rPr>
          <w:sz w:val="28"/>
        </w:rPr>
      </w:pPr>
      <w:r>
        <w:rPr>
          <w:sz w:val="28"/>
        </w:rPr>
        <w:lastRenderedPageBreak/>
        <w:t xml:space="preserve">Гребенников А.Г., </w:t>
      </w:r>
      <w:proofErr w:type="spellStart"/>
      <w:r>
        <w:rPr>
          <w:sz w:val="28"/>
        </w:rPr>
        <w:t>Мялица</w:t>
      </w:r>
      <w:proofErr w:type="spellEnd"/>
      <w:r>
        <w:rPr>
          <w:sz w:val="28"/>
        </w:rPr>
        <w:t xml:space="preserve"> А.К., </w:t>
      </w:r>
      <w:proofErr w:type="spellStart"/>
      <w:r>
        <w:rPr>
          <w:sz w:val="28"/>
        </w:rPr>
        <w:t>Парфенюк</w:t>
      </w:r>
      <w:proofErr w:type="spellEnd"/>
      <w:r>
        <w:rPr>
          <w:sz w:val="28"/>
        </w:rPr>
        <w:t xml:space="preserve"> В.В. и др. Общие виды и 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6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аппаратов</w:t>
      </w:r>
      <w:r>
        <w:rPr>
          <w:spacing w:val="-6"/>
          <w:sz w:val="28"/>
        </w:rPr>
        <w:t xml:space="preserve"> </w:t>
      </w:r>
      <w:r>
        <w:rPr>
          <w:sz w:val="28"/>
        </w:rPr>
        <w:t>/ОИЦ</w:t>
      </w:r>
      <w:r>
        <w:rPr>
          <w:spacing w:val="-4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6"/>
          <w:sz w:val="28"/>
        </w:rPr>
        <w:t xml:space="preserve"> </w:t>
      </w:r>
      <w:r>
        <w:rPr>
          <w:sz w:val="28"/>
        </w:rPr>
        <w:t>2015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(6-ое </w:t>
      </w:r>
      <w:r>
        <w:rPr>
          <w:spacing w:val="-2"/>
          <w:sz w:val="28"/>
        </w:rPr>
        <w:t>изд.)</w:t>
      </w:r>
    </w:p>
    <w:p w:rsidR="00B168CF" w:rsidRDefault="00B16192">
      <w:pPr>
        <w:pStyle w:val="a6"/>
        <w:numPr>
          <w:ilvl w:val="0"/>
          <w:numId w:val="4"/>
        </w:numPr>
        <w:tabs>
          <w:tab w:val="left" w:pos="989"/>
        </w:tabs>
        <w:ind w:right="39" w:firstLine="566"/>
        <w:rPr>
          <w:sz w:val="28"/>
        </w:rPr>
      </w:pPr>
      <w:r>
        <w:rPr>
          <w:sz w:val="28"/>
        </w:rPr>
        <w:t xml:space="preserve">Завалов О.А. Современные винтокрылые </w:t>
      </w:r>
      <w:r>
        <w:rPr>
          <w:sz w:val="28"/>
        </w:rPr>
        <w:t>беспилотные летательные аппараты: учебное пособие / ОИЦ «Академия», 2015 (6-ое изд.)</w:t>
      </w:r>
    </w:p>
    <w:p w:rsidR="00B168CF" w:rsidRDefault="00B168CF">
      <w:pPr>
        <w:pStyle w:val="a4"/>
      </w:pPr>
    </w:p>
    <w:p w:rsidR="00B168CF" w:rsidRDefault="00B16192">
      <w:pPr>
        <w:pStyle w:val="a6"/>
        <w:numPr>
          <w:ilvl w:val="2"/>
          <w:numId w:val="2"/>
        </w:numPr>
        <w:tabs>
          <w:tab w:val="left" w:pos="1337"/>
        </w:tabs>
        <w:ind w:left="1337" w:hanging="627"/>
        <w:jc w:val="left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B168CF" w:rsidRDefault="00B16192">
      <w:pPr>
        <w:pStyle w:val="a6"/>
        <w:numPr>
          <w:ilvl w:val="0"/>
          <w:numId w:val="5"/>
        </w:numPr>
        <w:tabs>
          <w:tab w:val="left" w:pos="1047"/>
        </w:tabs>
        <w:spacing w:before="321"/>
        <w:ind w:right="112" w:firstLine="566"/>
        <w:rPr>
          <w:sz w:val="28"/>
        </w:rPr>
      </w:pPr>
      <w:r>
        <w:rPr>
          <w:sz w:val="28"/>
        </w:rPr>
        <w:t>Куликов</w:t>
      </w:r>
      <w:r>
        <w:rPr>
          <w:spacing w:val="40"/>
          <w:sz w:val="28"/>
        </w:rPr>
        <w:t xml:space="preserve"> </w:t>
      </w:r>
      <w:r>
        <w:rPr>
          <w:sz w:val="28"/>
        </w:rPr>
        <w:t>А.</w:t>
      </w:r>
      <w:r>
        <w:rPr>
          <w:spacing w:val="40"/>
          <w:sz w:val="28"/>
        </w:rPr>
        <w:t xml:space="preserve"> </w:t>
      </w:r>
      <w:r>
        <w:rPr>
          <w:sz w:val="28"/>
        </w:rPr>
        <w:t>Беспилотные</w:t>
      </w:r>
      <w:r>
        <w:rPr>
          <w:spacing w:val="40"/>
          <w:sz w:val="28"/>
        </w:rPr>
        <w:t xml:space="preserve"> </w:t>
      </w:r>
      <w:r>
        <w:rPr>
          <w:sz w:val="28"/>
        </w:rPr>
        <w:t>летательные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аппараты:</w:t>
      </w:r>
      <w:r>
        <w:rPr>
          <w:spacing w:val="40"/>
          <w:sz w:val="28"/>
        </w:rPr>
        <w:t xml:space="preserve"> </w:t>
      </w:r>
      <w:r>
        <w:rPr>
          <w:sz w:val="28"/>
        </w:rPr>
        <w:t>невыполнимых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нет [Электронный ресурс] // Режим доступа: </w:t>
      </w:r>
      <w:hyperlink r:id="rId15">
        <w:r>
          <w:rPr>
            <w:sz w:val="28"/>
          </w:rPr>
          <w:t>http://army.lv/...</w:t>
        </w:r>
      </w:hyperlink>
    </w:p>
    <w:p w:rsidR="00B168CF" w:rsidRDefault="00B16192">
      <w:pPr>
        <w:pStyle w:val="a6"/>
        <w:numPr>
          <w:ilvl w:val="0"/>
          <w:numId w:val="5"/>
        </w:numPr>
        <w:tabs>
          <w:tab w:val="left" w:pos="1119"/>
          <w:tab w:val="left" w:pos="5212"/>
          <w:tab w:val="left" w:pos="8330"/>
        </w:tabs>
        <w:ind w:right="120" w:firstLine="566"/>
        <w:rPr>
          <w:sz w:val="28"/>
        </w:rPr>
      </w:pPr>
      <w:r>
        <w:rPr>
          <w:sz w:val="28"/>
        </w:rPr>
        <w:t>Зачем</w:t>
      </w:r>
      <w:r>
        <w:rPr>
          <w:spacing w:val="80"/>
          <w:sz w:val="28"/>
        </w:rPr>
        <w:t xml:space="preserve"> </w:t>
      </w:r>
      <w:r>
        <w:rPr>
          <w:sz w:val="28"/>
        </w:rPr>
        <w:t>нужны</w:t>
      </w:r>
      <w:r>
        <w:rPr>
          <w:spacing w:val="80"/>
          <w:sz w:val="28"/>
        </w:rPr>
        <w:t xml:space="preserve"> </w:t>
      </w:r>
      <w:r>
        <w:rPr>
          <w:sz w:val="28"/>
        </w:rPr>
        <w:t>ударные</w:t>
      </w:r>
      <w:r>
        <w:rPr>
          <w:spacing w:val="80"/>
          <w:sz w:val="28"/>
        </w:rPr>
        <w:t xml:space="preserve"> </w:t>
      </w:r>
      <w:r>
        <w:rPr>
          <w:sz w:val="28"/>
        </w:rPr>
        <w:t>БПЛА</w:t>
      </w:r>
      <w:r>
        <w:rPr>
          <w:sz w:val="28"/>
        </w:rPr>
        <w:tab/>
        <w:t>или</w:t>
      </w:r>
      <w:r>
        <w:rPr>
          <w:spacing w:val="80"/>
          <w:sz w:val="28"/>
        </w:rPr>
        <w:t xml:space="preserve"> </w:t>
      </w:r>
      <w:r>
        <w:rPr>
          <w:sz w:val="28"/>
        </w:rPr>
        <w:t>азы</w:t>
      </w:r>
      <w:r>
        <w:rPr>
          <w:spacing w:val="80"/>
          <w:sz w:val="28"/>
        </w:rPr>
        <w:t xml:space="preserve"> </w:t>
      </w:r>
      <w:r>
        <w:rPr>
          <w:sz w:val="28"/>
        </w:rPr>
        <w:t>современного</w:t>
      </w:r>
      <w:r>
        <w:rPr>
          <w:sz w:val="28"/>
        </w:rPr>
        <w:tab/>
        <w:t>воздушного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боя [Электронный ресурс] // Режим доступа: </w:t>
      </w:r>
      <w:hyperlink r:id="rId16">
        <w:r>
          <w:rPr>
            <w:sz w:val="28"/>
          </w:rPr>
          <w:t>http://alternathistory.org.ua/...</w:t>
        </w:r>
      </w:hyperlink>
    </w:p>
    <w:p w:rsidR="00B168CF" w:rsidRDefault="00B16192">
      <w:pPr>
        <w:pStyle w:val="a6"/>
        <w:numPr>
          <w:ilvl w:val="0"/>
          <w:numId w:val="5"/>
        </w:numPr>
        <w:tabs>
          <w:tab w:val="left" w:pos="1117"/>
        </w:tabs>
        <w:spacing w:before="1"/>
        <w:ind w:right="124" w:firstLine="566"/>
        <w:rPr>
          <w:sz w:val="28"/>
        </w:rPr>
      </w:pPr>
      <w:proofErr w:type="spellStart"/>
      <w:r>
        <w:rPr>
          <w:sz w:val="28"/>
        </w:rPr>
        <w:t>А.Е.Семенов</w:t>
      </w:r>
      <w:proofErr w:type="spellEnd"/>
      <w:r>
        <w:rPr>
          <w:sz w:val="28"/>
        </w:rPr>
        <w:t>:</w:t>
      </w:r>
      <w:r>
        <w:rPr>
          <w:spacing w:val="80"/>
          <w:w w:val="150"/>
          <w:sz w:val="28"/>
        </w:rPr>
        <w:t xml:space="preserve"> </w:t>
      </w:r>
      <w:proofErr w:type="spellStart"/>
      <w:r>
        <w:rPr>
          <w:sz w:val="28"/>
        </w:rPr>
        <w:t>TopoAxis</w:t>
      </w:r>
      <w:proofErr w:type="spell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Склейка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карт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автоматическом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— </w:t>
      </w:r>
      <w:proofErr w:type="spellStart"/>
      <w:r>
        <w:rPr>
          <w:sz w:val="28"/>
        </w:rPr>
        <w:t>ProSystems</w:t>
      </w:r>
      <w:proofErr w:type="spellEnd"/>
      <w:r>
        <w:rPr>
          <w:sz w:val="28"/>
        </w:rPr>
        <w:t xml:space="preserve"> CCTV, 2008,стр. 14-18</w:t>
      </w:r>
    </w:p>
    <w:p w:rsidR="00B168CF" w:rsidRPr="00B16192" w:rsidRDefault="00B16192">
      <w:pPr>
        <w:pStyle w:val="a6"/>
        <w:numPr>
          <w:ilvl w:val="0"/>
          <w:numId w:val="5"/>
        </w:numPr>
        <w:tabs>
          <w:tab w:val="left" w:pos="1023"/>
        </w:tabs>
        <w:ind w:right="113" w:firstLine="566"/>
        <w:jc w:val="both"/>
        <w:rPr>
          <w:sz w:val="28"/>
          <w:lang w:val="en-US"/>
        </w:rPr>
      </w:pPr>
      <w:proofErr w:type="spellStart"/>
      <w:r w:rsidRPr="00B16192">
        <w:rPr>
          <w:sz w:val="28"/>
          <w:lang w:val="en-US"/>
        </w:rPr>
        <w:t>Tietz</w:t>
      </w:r>
      <w:proofErr w:type="spellEnd"/>
      <w:r w:rsidRPr="00B16192">
        <w:rPr>
          <w:sz w:val="28"/>
          <w:lang w:val="en-US"/>
        </w:rPr>
        <w:t xml:space="preserve"> Dale, Scientific UAS Applications, PROCEEDINGS of the Third Moscow International Forum «Unmanned multipurpose vehicle systems», 27-29 January 2009</w:t>
      </w:r>
    </w:p>
    <w:p w:rsidR="00B168CF" w:rsidRDefault="00B16192">
      <w:pPr>
        <w:pStyle w:val="a6"/>
        <w:numPr>
          <w:ilvl w:val="0"/>
          <w:numId w:val="5"/>
        </w:numPr>
        <w:tabs>
          <w:tab w:val="left" w:pos="1037"/>
        </w:tabs>
        <w:ind w:right="119" w:firstLine="566"/>
        <w:jc w:val="both"/>
        <w:rPr>
          <w:sz w:val="28"/>
        </w:rPr>
      </w:pPr>
      <w:r w:rsidRPr="00B16192">
        <w:rPr>
          <w:sz w:val="28"/>
          <w:lang w:val="en-US"/>
        </w:rPr>
        <w:t xml:space="preserve">Marco </w:t>
      </w:r>
      <w:proofErr w:type="spellStart"/>
      <w:r w:rsidRPr="00B16192">
        <w:rPr>
          <w:sz w:val="28"/>
          <w:lang w:val="en-US"/>
        </w:rPr>
        <w:t>Lukovic</w:t>
      </w:r>
      <w:proofErr w:type="spellEnd"/>
      <w:r w:rsidRPr="00B16192">
        <w:rPr>
          <w:sz w:val="28"/>
          <w:lang w:val="en-US"/>
        </w:rPr>
        <w:t xml:space="preserve">, </w:t>
      </w:r>
      <w:proofErr w:type="gramStart"/>
      <w:r w:rsidRPr="00B16192">
        <w:rPr>
          <w:sz w:val="28"/>
          <w:lang w:val="en-US"/>
        </w:rPr>
        <w:t>The</w:t>
      </w:r>
      <w:proofErr w:type="gramEnd"/>
      <w:r w:rsidRPr="00B16192">
        <w:rPr>
          <w:sz w:val="28"/>
          <w:lang w:val="en-US"/>
        </w:rPr>
        <w:t xml:space="preserve"> Future of Military UAS in E</w:t>
      </w:r>
      <w:r w:rsidRPr="00B16192">
        <w:rPr>
          <w:sz w:val="28"/>
          <w:lang w:val="en-US"/>
        </w:rPr>
        <w:t xml:space="preserve">urope A Market Perspective. </w:t>
      </w:r>
      <w:proofErr w:type="spellStart"/>
      <w:r>
        <w:rPr>
          <w:sz w:val="28"/>
        </w:rPr>
        <w:t>Proceedings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Unmanned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Air</w:t>
      </w:r>
      <w:proofErr w:type="spellEnd"/>
      <w:r>
        <w:rPr>
          <w:sz w:val="28"/>
        </w:rPr>
        <w:t xml:space="preserve"> Systems’09/</w:t>
      </w:r>
    </w:p>
    <w:p w:rsidR="00B168CF" w:rsidRDefault="00B16192">
      <w:pPr>
        <w:pStyle w:val="a6"/>
        <w:numPr>
          <w:ilvl w:val="0"/>
          <w:numId w:val="5"/>
        </w:numPr>
        <w:tabs>
          <w:tab w:val="left" w:pos="1035"/>
        </w:tabs>
        <w:ind w:right="117" w:firstLine="566"/>
        <w:jc w:val="both"/>
        <w:rPr>
          <w:sz w:val="28"/>
        </w:rPr>
      </w:pPr>
      <w:r w:rsidRPr="00B16192">
        <w:rPr>
          <w:sz w:val="28"/>
          <w:lang w:val="en-US"/>
        </w:rPr>
        <w:t xml:space="preserve">Peter van </w:t>
      </w:r>
      <w:proofErr w:type="spellStart"/>
      <w:proofErr w:type="gramStart"/>
      <w:r w:rsidRPr="00B16192">
        <w:rPr>
          <w:sz w:val="28"/>
          <w:lang w:val="en-US"/>
        </w:rPr>
        <w:t>Blyenburgh</w:t>
      </w:r>
      <w:proofErr w:type="spellEnd"/>
      <w:r w:rsidRPr="00B16192">
        <w:rPr>
          <w:sz w:val="28"/>
          <w:lang w:val="en-US"/>
        </w:rPr>
        <w:t xml:space="preserve"> ,</w:t>
      </w:r>
      <w:proofErr w:type="gramEnd"/>
      <w:r w:rsidRPr="00B16192">
        <w:rPr>
          <w:sz w:val="28"/>
          <w:lang w:val="en-US"/>
        </w:rPr>
        <w:t xml:space="preserve"> Unmanned Aircrafts Systems : The Global Perspective, PROCEEDINGS of the Third Moscow International 1. </w:t>
      </w:r>
      <w:proofErr w:type="spellStart"/>
      <w:r>
        <w:rPr>
          <w:sz w:val="28"/>
        </w:rPr>
        <w:t>В.В.Воронов</w:t>
      </w:r>
      <w:proofErr w:type="spellEnd"/>
      <w:r>
        <w:rPr>
          <w:sz w:val="28"/>
        </w:rPr>
        <w:t xml:space="preserve">: </w:t>
      </w:r>
      <w:proofErr w:type="gramStart"/>
      <w:r>
        <w:rPr>
          <w:sz w:val="28"/>
        </w:rPr>
        <w:t>БЛА НА</w:t>
      </w:r>
      <w:proofErr w:type="gramEnd"/>
      <w:r>
        <w:rPr>
          <w:sz w:val="28"/>
        </w:rPr>
        <w:t xml:space="preserve"> ВЫСТАВКЕ LAAD 2009, </w:t>
      </w:r>
      <w:hyperlink r:id="rId17">
        <w:r>
          <w:rPr>
            <w:color w:val="0000FF"/>
            <w:sz w:val="28"/>
            <w:u w:val="single" w:color="0000FF"/>
          </w:rPr>
          <w:t>http://www.uav.ru/articles/LAAD-2009_report.pdf</w:t>
        </w:r>
      </w:hyperlink>
    </w:p>
    <w:p w:rsidR="00B168CF" w:rsidRDefault="00B16192">
      <w:pPr>
        <w:pStyle w:val="a6"/>
        <w:numPr>
          <w:ilvl w:val="0"/>
          <w:numId w:val="5"/>
        </w:numPr>
        <w:tabs>
          <w:tab w:val="left" w:pos="987"/>
        </w:tabs>
        <w:ind w:right="1860" w:firstLine="566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8"/>
          <w:sz w:val="28"/>
        </w:rPr>
        <w:t xml:space="preserve"> </w:t>
      </w:r>
      <w:r>
        <w:rPr>
          <w:sz w:val="28"/>
        </w:rPr>
        <w:t>и методических документов в области ГА-БД «Авиатор»</w:t>
      </w:r>
    </w:p>
    <w:p w:rsidR="00B168CF" w:rsidRDefault="00B168CF">
      <w:pPr>
        <w:pStyle w:val="a4"/>
      </w:pPr>
    </w:p>
    <w:p w:rsidR="00B168CF" w:rsidRDefault="00B16192">
      <w:pPr>
        <w:ind w:left="852"/>
        <w:rPr>
          <w:b/>
          <w:sz w:val="28"/>
        </w:rPr>
      </w:pPr>
      <w:r>
        <w:rPr>
          <w:b/>
          <w:sz w:val="28"/>
        </w:rPr>
        <w:t>4.3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процесс</w:t>
      </w:r>
      <w:r>
        <w:rPr>
          <w:b/>
          <w:spacing w:val="-2"/>
          <w:sz w:val="28"/>
        </w:rPr>
        <w:t>а.</w:t>
      </w:r>
    </w:p>
    <w:p w:rsidR="00B168CF" w:rsidRDefault="00B16192">
      <w:pPr>
        <w:pStyle w:val="a4"/>
        <w:spacing w:before="321"/>
        <w:ind w:left="144" w:right="112" w:firstLine="708"/>
        <w:jc w:val="both"/>
      </w:pPr>
      <w:r>
        <w:t>Освоение ПМ.04 «Выполнение работ по профессии рабочего 18462 «Слесар</w:t>
      </w:r>
      <w:proofErr w:type="gramStart"/>
      <w:r>
        <w:t>ь-</w:t>
      </w:r>
      <w:proofErr w:type="gramEnd"/>
      <w:r>
        <w:t xml:space="preserve"> механик по ремонту авиационных приборов» производится в соответствии с</w:t>
      </w:r>
      <w:r>
        <w:rPr>
          <w:spacing w:val="40"/>
        </w:rPr>
        <w:t xml:space="preserve"> </w:t>
      </w:r>
      <w:r>
        <w:t xml:space="preserve">учебном планом по специальности 25.02.08 </w:t>
      </w:r>
      <w:r>
        <w:rPr>
          <w:sz w:val="24"/>
        </w:rPr>
        <w:t xml:space="preserve">Эксплуатация беспилотных авиационных систем </w:t>
      </w:r>
      <w:r>
        <w:t>и календарным графиком, ут</w:t>
      </w:r>
      <w:r>
        <w:t>вержденным директором колледжа.</w:t>
      </w:r>
    </w:p>
    <w:p w:rsidR="00B168CF" w:rsidRDefault="00B16192">
      <w:pPr>
        <w:pStyle w:val="a4"/>
        <w:spacing w:before="1"/>
        <w:ind w:left="144" w:right="114" w:firstLine="566"/>
        <w:jc w:val="both"/>
      </w:pPr>
      <w: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освоение МДК «</w:t>
      </w:r>
      <w:r>
        <w:rPr>
          <w:b/>
        </w:rPr>
        <w:t>Выполнение работ по ремонту авиационных приборов</w:t>
      </w:r>
      <w:r>
        <w:t xml:space="preserve">», включающего в </w:t>
      </w:r>
      <w:r>
        <w:t>себя как теоретические, так и лабораторно-практические занятия.</w:t>
      </w:r>
    </w:p>
    <w:p w:rsidR="00B168CF" w:rsidRDefault="00B16192">
      <w:pPr>
        <w:pStyle w:val="a4"/>
        <w:ind w:left="144" w:right="111" w:firstLine="566"/>
        <w:jc w:val="both"/>
      </w:pPr>
      <w:r>
        <w:t>Освоению ПМ предшествует обязательное изучение учебных дисциплин Информатика, Иностранный язык в профессиональной деятельности, Техническая механика, Электротехника и электронная техника.</w:t>
      </w:r>
    </w:p>
    <w:p w:rsidR="00B168CF" w:rsidRDefault="00B16192">
      <w:pPr>
        <w:pStyle w:val="a4"/>
        <w:spacing w:line="242" w:lineRule="auto"/>
        <w:ind w:left="144" w:right="116" w:firstLine="566"/>
        <w:jc w:val="both"/>
      </w:pPr>
      <w:r>
        <w:t>Изуч</w:t>
      </w:r>
      <w:r>
        <w:t>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B168CF" w:rsidRDefault="00B16192">
      <w:pPr>
        <w:pStyle w:val="a4"/>
        <w:ind w:left="144" w:right="113" w:firstLine="566"/>
        <w:jc w:val="both"/>
      </w:pPr>
      <w:r>
        <w:t>При проведении практических занятий (ПЗ) проводится деление группы студентов на подгруппы, численностью не боле</w:t>
      </w:r>
      <w:r>
        <w:t>е 15 чел.</w:t>
      </w:r>
    </w:p>
    <w:p w:rsidR="00B168CF" w:rsidRDefault="00B16192">
      <w:pPr>
        <w:pStyle w:val="a4"/>
        <w:ind w:left="144" w:right="113" w:firstLine="566"/>
        <w:jc w:val="both"/>
      </w:pPr>
      <w:r>
        <w:t>В процессе освоения ПМ предполагается проведение рубежного контроля знаний, умений у студентов. Сдача точек рубежного контроля (ТРК) является обязательной</w:t>
      </w:r>
      <w:r>
        <w:rPr>
          <w:spacing w:val="66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всех</w:t>
      </w:r>
      <w:r>
        <w:rPr>
          <w:spacing w:val="70"/>
        </w:rPr>
        <w:t xml:space="preserve"> </w:t>
      </w:r>
      <w:r>
        <w:t>обучающихся.</w:t>
      </w:r>
      <w:r>
        <w:rPr>
          <w:spacing w:val="69"/>
        </w:rPr>
        <w:t xml:space="preserve"> </w:t>
      </w:r>
      <w:r>
        <w:t>Результатом</w:t>
      </w:r>
      <w:r>
        <w:rPr>
          <w:spacing w:val="70"/>
        </w:rPr>
        <w:t xml:space="preserve"> </w:t>
      </w:r>
      <w:r>
        <w:t>освоения</w:t>
      </w:r>
      <w:r>
        <w:rPr>
          <w:spacing w:val="69"/>
        </w:rPr>
        <w:t xml:space="preserve"> </w:t>
      </w:r>
      <w:r>
        <w:t>ПМ</w:t>
      </w:r>
      <w:r>
        <w:rPr>
          <w:spacing w:val="70"/>
        </w:rPr>
        <w:t xml:space="preserve"> </w:t>
      </w:r>
      <w:r>
        <w:t>выступают</w:t>
      </w:r>
      <w:r>
        <w:rPr>
          <w:spacing w:val="73"/>
        </w:rPr>
        <w:t xml:space="preserve"> </w:t>
      </w:r>
      <w:r>
        <w:rPr>
          <w:spacing w:val="-5"/>
        </w:rPr>
        <w:t>ПК,</w:t>
      </w:r>
    </w:p>
    <w:p w:rsidR="00B168CF" w:rsidRDefault="00B168CF">
      <w:pPr>
        <w:pStyle w:val="a4"/>
        <w:jc w:val="both"/>
        <w:sectPr w:rsidR="00B168CF">
          <w:headerReference w:type="default" r:id="rId18"/>
          <w:footerReference w:type="default" r:id="rId19"/>
          <w:pgSz w:w="11910" w:h="16840"/>
          <w:pgMar w:top="1120" w:right="708" w:bottom="1180" w:left="708" w:header="717" w:footer="980" w:gutter="0"/>
          <w:pgNumType w:start="17"/>
          <w:cols w:space="720"/>
        </w:sectPr>
      </w:pPr>
    </w:p>
    <w:p w:rsidR="00B168CF" w:rsidRDefault="00B16192">
      <w:pPr>
        <w:pStyle w:val="a4"/>
        <w:spacing w:before="92"/>
        <w:ind w:left="144" w:right="112"/>
        <w:jc w:val="both"/>
      </w:pPr>
      <w:proofErr w:type="gramStart"/>
      <w:r>
        <w:lastRenderedPageBreak/>
        <w:t>оценка</w:t>
      </w:r>
      <w:proofErr w:type="gramEnd"/>
      <w:r>
        <w:t xml:space="preserve"> которых представляет собой создание и сбор свидетельств деятельности на основе заранее определенных критериев.</w:t>
      </w:r>
    </w:p>
    <w:p w:rsidR="00B168CF" w:rsidRDefault="00B16192">
      <w:pPr>
        <w:pStyle w:val="a4"/>
        <w:ind w:left="144" w:right="113" w:firstLine="566"/>
        <w:jc w:val="both"/>
      </w:pPr>
      <w:r>
        <w:t>С целью оказания помощи студентам при освоении теоретического и практического ма</w:t>
      </w:r>
      <w:r>
        <w:t>териала, выполнения самостоятельной работы разрабатываются учебно-методические комплексы (кейсы студентов).</w:t>
      </w:r>
    </w:p>
    <w:p w:rsidR="00B168CF" w:rsidRDefault="00B16192">
      <w:pPr>
        <w:pStyle w:val="a4"/>
        <w:ind w:left="144" w:right="113" w:firstLine="566"/>
        <w:jc w:val="both"/>
      </w:pPr>
      <w:r>
        <w:t xml:space="preserve">С целью методического обеспечения прохождения учебной и/или производственной практики разрабатываются методические рекомендации для </w:t>
      </w:r>
      <w:r>
        <w:rPr>
          <w:spacing w:val="-2"/>
        </w:rPr>
        <w:t>студентов.</w:t>
      </w:r>
    </w:p>
    <w:p w:rsidR="00B168CF" w:rsidRDefault="00B16192">
      <w:pPr>
        <w:pStyle w:val="a4"/>
        <w:ind w:left="144" w:right="111" w:firstLine="708"/>
        <w:jc w:val="both"/>
      </w:pPr>
      <w:r>
        <w:t xml:space="preserve">При </w:t>
      </w:r>
      <w:r>
        <w:t>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</w:t>
      </w:r>
    </w:p>
    <w:p w:rsidR="00B168CF" w:rsidRDefault="00B16192">
      <w:pPr>
        <w:pStyle w:val="a4"/>
        <w:ind w:left="144" w:right="111" w:firstLine="708"/>
        <w:jc w:val="both"/>
      </w:pPr>
      <w:r>
        <w:t>Обязательным ус</w:t>
      </w:r>
      <w:r>
        <w:t>ловием допуска к производственной практике в рамках профессионального модуля ПМ.04 «Выполнение работ по профессии рабочего</w:t>
      </w:r>
      <w:r>
        <w:rPr>
          <w:spacing w:val="40"/>
        </w:rPr>
        <w:t xml:space="preserve"> </w:t>
      </w:r>
      <w:r>
        <w:t>18462 «Слесарь-механик по ремонту авиационных приборов»</w:t>
      </w:r>
      <w:r>
        <w:rPr>
          <w:spacing w:val="40"/>
        </w:rPr>
        <w:t xml:space="preserve"> </w:t>
      </w:r>
      <w:r>
        <w:t>является освоение учебной практики</w:t>
      </w:r>
      <w:r>
        <w:rPr>
          <w:spacing w:val="40"/>
        </w:rPr>
        <w:t xml:space="preserve"> </w:t>
      </w:r>
      <w:r>
        <w:t xml:space="preserve">для получения первичных профессиональных </w:t>
      </w:r>
      <w:r>
        <w:t>навыков в рамках профессионального модуля ПМ.04 «Выполнение работ по профессии рабочего</w:t>
      </w:r>
      <w:r>
        <w:rPr>
          <w:spacing w:val="40"/>
        </w:rPr>
        <w:t xml:space="preserve"> </w:t>
      </w:r>
      <w:r>
        <w:t>18462 «Слесарь-механик по ремонту авиационных приборов».</w:t>
      </w:r>
    </w:p>
    <w:p w:rsidR="00B168CF" w:rsidRDefault="00B16192">
      <w:pPr>
        <w:pStyle w:val="a4"/>
        <w:ind w:left="144" w:right="113" w:firstLine="708"/>
        <w:jc w:val="both"/>
      </w:pPr>
      <w:r>
        <w:t>Текущий учет результатов освоения ПМ производится в журнале по ПМ. Наличие оценок по практическим занятиям (ПЗ)</w:t>
      </w:r>
      <w:r>
        <w:t xml:space="preserve"> и точкам рубежного контроля является для каждого студента обязательным. В случае отсутствия оценок за ПЗ и ТРК студент не допускается до сдачи квалификационного экзамена по ПМ.</w:t>
      </w:r>
    </w:p>
    <w:p w:rsidR="00B168CF" w:rsidRDefault="00B16192">
      <w:pPr>
        <w:spacing w:before="320"/>
        <w:ind w:left="852"/>
        <w:rPr>
          <w:b/>
          <w:sz w:val="28"/>
        </w:rPr>
      </w:pPr>
      <w:r>
        <w:rPr>
          <w:b/>
          <w:sz w:val="28"/>
        </w:rPr>
        <w:t>4.4.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процесса</w:t>
      </w:r>
    </w:p>
    <w:p w:rsidR="00B168CF" w:rsidRDefault="00B168CF">
      <w:pPr>
        <w:pStyle w:val="a4"/>
        <w:spacing w:before="2"/>
        <w:rPr>
          <w:b/>
        </w:rPr>
      </w:pPr>
    </w:p>
    <w:p w:rsidR="00B168CF" w:rsidRDefault="00B16192">
      <w:pPr>
        <w:pStyle w:val="a4"/>
        <w:ind w:left="144" w:right="111" w:firstLine="708"/>
        <w:jc w:val="both"/>
      </w:pPr>
      <w:proofErr w:type="gramStart"/>
      <w:r>
        <w:t>Реализация образовательно</w:t>
      </w:r>
      <w:r>
        <w:t>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</w:t>
      </w:r>
      <w:r>
        <w:t xml:space="preserve"> направление деятельности которых соответствует области профессиональной деятельности 17 Транспорт и специальности 25.02.08 Эксплуатация беспилотных авиационных систем и имеющих стаж работы в данной профессиональной области не менее 3 лет.</w:t>
      </w:r>
      <w:proofErr w:type="gramEnd"/>
    </w:p>
    <w:p w:rsidR="00B168CF" w:rsidRDefault="00B16192">
      <w:pPr>
        <w:pStyle w:val="a4"/>
        <w:ind w:left="144" w:right="110" w:firstLine="708"/>
        <w:jc w:val="both"/>
      </w:pPr>
      <w:r>
        <w:t>Квалификация пед</w:t>
      </w:r>
      <w:r>
        <w:t>агогических работников образовательной организации должна</w:t>
      </w:r>
      <w:r>
        <w:rPr>
          <w:spacing w:val="42"/>
        </w:rPr>
        <w:t xml:space="preserve"> </w:t>
      </w:r>
      <w:r>
        <w:t>отвечать</w:t>
      </w:r>
      <w:r>
        <w:rPr>
          <w:spacing w:val="43"/>
        </w:rPr>
        <w:t xml:space="preserve"> </w:t>
      </w:r>
      <w:r>
        <w:t>квалификационным</w:t>
      </w:r>
      <w:r>
        <w:rPr>
          <w:spacing w:val="44"/>
        </w:rPr>
        <w:t xml:space="preserve"> </w:t>
      </w:r>
      <w:r>
        <w:t>требованиям,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профессиональном</w:t>
      </w:r>
      <w:r>
        <w:rPr>
          <w:spacing w:val="45"/>
        </w:rPr>
        <w:t xml:space="preserve"> </w:t>
      </w:r>
      <w:r>
        <w:rPr>
          <w:spacing w:val="-2"/>
        </w:rPr>
        <w:t>стандарте</w:t>
      </w:r>
    </w:p>
    <w:p w:rsidR="00B168CF" w:rsidRDefault="00B16192">
      <w:pPr>
        <w:pStyle w:val="a4"/>
        <w:ind w:left="144" w:right="110"/>
        <w:jc w:val="both"/>
      </w:pPr>
      <w:r>
        <w:t xml:space="preserve">«Педагог профессионального обучения, профессионального образования и дополнительного профессионального образования», утвержденном </w:t>
      </w:r>
      <w:r>
        <w:t>приказом Министерства труда и социальной защиты Российской Федерации от 8 сентября 2015 г. № 608н.</w:t>
      </w:r>
    </w:p>
    <w:p w:rsidR="00B168CF" w:rsidRDefault="00B16192">
      <w:pPr>
        <w:pStyle w:val="a4"/>
        <w:spacing w:before="321"/>
        <w:ind w:left="144" w:right="109"/>
        <w:jc w:val="both"/>
      </w:pPr>
      <w:r>
        <w:t>Требования к квалификации педагогических (инженерно-педагогических) кадров, обеспечивающих обучение: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63"/>
          <w:tab w:val="left" w:pos="2186"/>
          <w:tab w:val="left" w:pos="3518"/>
          <w:tab w:val="left" w:pos="6170"/>
          <w:tab w:val="left" w:pos="7943"/>
          <w:tab w:val="left" w:pos="8527"/>
        </w:tabs>
        <w:spacing w:before="1"/>
        <w:ind w:left="863" w:right="114" w:hanging="360"/>
        <w:rPr>
          <w:sz w:val="28"/>
        </w:rPr>
      </w:pPr>
      <w:r>
        <w:rPr>
          <w:spacing w:val="-2"/>
          <w:sz w:val="28"/>
        </w:rPr>
        <w:t>Наличие</w:t>
      </w:r>
      <w:r>
        <w:rPr>
          <w:sz w:val="28"/>
        </w:rPr>
        <w:tab/>
      </w:r>
      <w:r>
        <w:rPr>
          <w:spacing w:val="-2"/>
          <w:sz w:val="28"/>
        </w:rPr>
        <w:t>высшего</w:t>
      </w:r>
      <w:r>
        <w:rPr>
          <w:sz w:val="28"/>
        </w:rPr>
        <w:tab/>
      </w:r>
      <w:r>
        <w:rPr>
          <w:spacing w:val="-2"/>
          <w:sz w:val="28"/>
        </w:rPr>
        <w:t>профессионального</w:t>
      </w:r>
      <w:r>
        <w:rPr>
          <w:sz w:val="28"/>
        </w:rPr>
        <w:tab/>
      </w:r>
      <w:r>
        <w:rPr>
          <w:spacing w:val="-2"/>
          <w:sz w:val="28"/>
        </w:rPr>
        <w:t>образования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специал</w:t>
      </w:r>
      <w:r>
        <w:rPr>
          <w:spacing w:val="-2"/>
          <w:sz w:val="28"/>
        </w:rPr>
        <w:t xml:space="preserve">ьности, </w:t>
      </w:r>
      <w:r>
        <w:rPr>
          <w:sz w:val="28"/>
        </w:rPr>
        <w:t>соответствующей направлению подготовки;</w:t>
      </w:r>
    </w:p>
    <w:p w:rsidR="00B168CF" w:rsidRDefault="00B168CF">
      <w:pPr>
        <w:pStyle w:val="a6"/>
        <w:rPr>
          <w:sz w:val="28"/>
        </w:rPr>
        <w:sectPr w:rsidR="00B168CF">
          <w:pgSz w:w="11910" w:h="16840"/>
          <w:pgMar w:top="1120" w:right="708" w:bottom="1240" w:left="708" w:header="717" w:footer="980" w:gutter="0"/>
          <w:cols w:space="720"/>
        </w:sectPr>
      </w:pPr>
    </w:p>
    <w:p w:rsidR="00B168CF" w:rsidRDefault="00B16192">
      <w:pPr>
        <w:pStyle w:val="a6"/>
        <w:numPr>
          <w:ilvl w:val="0"/>
          <w:numId w:val="3"/>
        </w:numPr>
        <w:tabs>
          <w:tab w:val="left" w:pos="863"/>
        </w:tabs>
        <w:spacing w:before="91"/>
        <w:ind w:left="863" w:hanging="359"/>
        <w:rPr>
          <w:sz w:val="28"/>
        </w:rPr>
      </w:pPr>
      <w:bookmarkStart w:id="6" w:name="5._КОНТРОЛЬ_И_ОЦЕНКА_РЕЗУЛЬТАТОВ_ОСВОЕНИ"/>
      <w:bookmarkEnd w:id="6"/>
      <w:r>
        <w:rPr>
          <w:sz w:val="28"/>
        </w:rPr>
        <w:lastRenderedPageBreak/>
        <w:t>наличие</w:t>
      </w:r>
      <w:r>
        <w:rPr>
          <w:spacing w:val="-11"/>
          <w:sz w:val="28"/>
        </w:rPr>
        <w:t xml:space="preserve"> </w:t>
      </w:r>
      <w:r>
        <w:rPr>
          <w:sz w:val="28"/>
        </w:rPr>
        <w:t>свидетельств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</w:t>
      </w:r>
      <w:r>
        <w:rPr>
          <w:spacing w:val="-9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квалификации;</w:t>
      </w:r>
    </w:p>
    <w:p w:rsidR="00B168CF" w:rsidRDefault="00B16192">
      <w:pPr>
        <w:pStyle w:val="a6"/>
        <w:numPr>
          <w:ilvl w:val="0"/>
          <w:numId w:val="3"/>
        </w:numPr>
        <w:tabs>
          <w:tab w:val="left" w:pos="863"/>
        </w:tabs>
        <w:ind w:left="863" w:right="118" w:hanging="360"/>
        <w:rPr>
          <w:sz w:val="28"/>
        </w:rPr>
      </w:pPr>
      <w:r>
        <w:rPr>
          <w:sz w:val="28"/>
        </w:rPr>
        <w:t>прохождение</w:t>
      </w:r>
      <w:r>
        <w:rPr>
          <w:spacing w:val="38"/>
          <w:sz w:val="28"/>
        </w:rPr>
        <w:t xml:space="preserve"> </w:t>
      </w:r>
      <w:r>
        <w:rPr>
          <w:sz w:val="28"/>
        </w:rPr>
        <w:t>стажировки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профильных</w:t>
      </w:r>
      <w:r>
        <w:rPr>
          <w:spacing w:val="3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39"/>
          <w:sz w:val="28"/>
        </w:rPr>
        <w:t xml:space="preserve"> </w:t>
      </w:r>
      <w:r>
        <w:rPr>
          <w:sz w:val="28"/>
        </w:rPr>
        <w:t>не</w:t>
      </w:r>
      <w:r>
        <w:rPr>
          <w:spacing w:val="38"/>
          <w:sz w:val="28"/>
        </w:rPr>
        <w:t xml:space="preserve"> </w:t>
      </w:r>
      <w:r>
        <w:rPr>
          <w:sz w:val="28"/>
        </w:rPr>
        <w:t>реже</w:t>
      </w:r>
      <w:r>
        <w:rPr>
          <w:spacing w:val="38"/>
          <w:sz w:val="28"/>
        </w:rPr>
        <w:t xml:space="preserve"> </w:t>
      </w:r>
      <w:r>
        <w:rPr>
          <w:sz w:val="28"/>
        </w:rPr>
        <w:t>1-го</w:t>
      </w:r>
      <w:r>
        <w:rPr>
          <w:spacing w:val="39"/>
          <w:sz w:val="28"/>
        </w:rPr>
        <w:t xml:space="preserve"> </w:t>
      </w:r>
      <w:r>
        <w:rPr>
          <w:sz w:val="28"/>
        </w:rPr>
        <w:t>раза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 xml:space="preserve">3 </w:t>
      </w:r>
      <w:r>
        <w:rPr>
          <w:spacing w:val="-2"/>
          <w:sz w:val="28"/>
        </w:rPr>
        <w:t>года.</w:t>
      </w:r>
    </w:p>
    <w:p w:rsidR="00B168CF" w:rsidRDefault="00B168CF">
      <w:pPr>
        <w:pStyle w:val="a6"/>
        <w:rPr>
          <w:sz w:val="28"/>
        </w:rPr>
        <w:sectPr w:rsidR="00B168CF">
          <w:pgSz w:w="11910" w:h="16840"/>
          <w:pgMar w:top="1120" w:right="708" w:bottom="1240" w:left="708" w:header="717" w:footer="980" w:gutter="0"/>
          <w:cols w:space="720"/>
        </w:sectPr>
      </w:pPr>
    </w:p>
    <w:p w:rsidR="00B168CF" w:rsidRDefault="00B16192">
      <w:pPr>
        <w:pStyle w:val="a6"/>
        <w:numPr>
          <w:ilvl w:val="0"/>
          <w:numId w:val="2"/>
        </w:numPr>
        <w:tabs>
          <w:tab w:val="left" w:pos="1562"/>
          <w:tab w:val="left" w:pos="3669"/>
          <w:tab w:val="left" w:pos="4387"/>
          <w:tab w:val="left" w:pos="6131"/>
          <w:tab w:val="left" w:pos="8716"/>
        </w:tabs>
        <w:spacing w:before="92"/>
        <w:ind w:left="144" w:right="121" w:firstLine="708"/>
        <w:jc w:val="left"/>
        <w:rPr>
          <w:b/>
          <w:sz w:val="28"/>
        </w:rPr>
      </w:pPr>
      <w:r>
        <w:rPr>
          <w:b/>
          <w:spacing w:val="-2"/>
          <w:sz w:val="28"/>
        </w:rPr>
        <w:lastRenderedPageBreak/>
        <w:t>КОНТРОЛЬ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ОЦЕНКА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ОСВОЕНИЯ </w:t>
      </w:r>
      <w:r>
        <w:rPr>
          <w:b/>
          <w:sz w:val="28"/>
        </w:rPr>
        <w:t>ПРОФЕССИОНАЛЬНОГО МОДУЛЯ</w:t>
      </w:r>
    </w:p>
    <w:p w:rsidR="00B168CF" w:rsidRDefault="00B16192">
      <w:pPr>
        <w:spacing w:line="321" w:lineRule="exact"/>
        <w:ind w:left="1826"/>
        <w:rPr>
          <w:b/>
          <w:sz w:val="28"/>
        </w:rPr>
      </w:pPr>
      <w:r>
        <w:rPr>
          <w:b/>
          <w:sz w:val="28"/>
        </w:rPr>
        <w:t>(ВИДА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ДЕЯТЕЛЬНОСТИ)</w:t>
      </w:r>
    </w:p>
    <w:p w:rsidR="00B168CF" w:rsidRDefault="00B168CF">
      <w:pPr>
        <w:pStyle w:val="a4"/>
        <w:spacing w:before="93"/>
        <w:rPr>
          <w:b/>
          <w:sz w:val="20"/>
        </w:rPr>
      </w:pP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818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168" w:right="138" w:firstLine="1051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  <w:proofErr w:type="gramEnd"/>
          </w:p>
          <w:p w:rsidR="00B168CF" w:rsidRDefault="00B16192">
            <w:pPr>
              <w:pStyle w:val="TableParagraph"/>
              <w:spacing w:line="248" w:lineRule="exact"/>
              <w:ind w:left="10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35"/>
              <w:ind w:left="1295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135"/>
              <w:ind w:left="396" w:right="13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168CF">
        <w:trPr>
          <w:trHeight w:val="3483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9"/>
              <w:ind w:left="118" w:right="77"/>
              <w:jc w:val="both"/>
              <w:rPr>
                <w:sz w:val="24"/>
              </w:rPr>
            </w:pPr>
            <w:r>
              <w:rPr>
                <w:sz w:val="24"/>
              </w:rPr>
              <w:t>ПК 4.1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существлять разборку авиационных приборов средней </w:t>
            </w:r>
            <w:r>
              <w:rPr>
                <w:spacing w:val="-2"/>
                <w:sz w:val="24"/>
              </w:rPr>
              <w:t>сложности.</w:t>
            </w:r>
          </w:p>
        </w:tc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1" w:line="237" w:lineRule="auto"/>
              <w:ind w:left="116" w:right="563" w:firstLine="319"/>
              <w:jc w:val="both"/>
              <w:rPr>
                <w:sz w:val="24"/>
              </w:rPr>
            </w:pPr>
            <w:r>
              <w:rPr>
                <w:sz w:val="24"/>
              </w:rPr>
              <w:t>75%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области знания:</w:t>
            </w:r>
          </w:p>
          <w:p w:rsidR="00B168CF" w:rsidRDefault="00B16192">
            <w:pPr>
              <w:pStyle w:val="TableParagraph"/>
              <w:numPr>
                <w:ilvl w:val="0"/>
                <w:numId w:val="6"/>
              </w:numPr>
              <w:tabs>
                <w:tab w:val="left" w:pos="476"/>
                <w:tab w:val="left" w:pos="2514"/>
              </w:tabs>
              <w:spacing w:before="3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назначение, принцип работы и </w:t>
            </w:r>
            <w:r>
              <w:rPr>
                <w:spacing w:val="-2"/>
                <w:sz w:val="24"/>
              </w:rPr>
              <w:t>конструкцию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несложных</w:t>
            </w:r>
            <w:proofErr w:type="gramEnd"/>
          </w:p>
          <w:p w:rsidR="00B168CF" w:rsidRDefault="00B16192">
            <w:pPr>
              <w:pStyle w:val="TableParagraph"/>
              <w:tabs>
                <w:tab w:val="left" w:pos="1998"/>
                <w:tab w:val="left" w:pos="2459"/>
                <w:tab w:val="left" w:pos="2629"/>
                <w:tab w:val="left" w:pos="2936"/>
              </w:tabs>
              <w:ind w:left="476" w:right="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авиационных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приборов; </w:t>
            </w:r>
            <w:r>
              <w:rPr>
                <w:sz w:val="24"/>
              </w:rPr>
              <w:t xml:space="preserve">технологию разборки снятых </w:t>
            </w:r>
            <w:r>
              <w:rPr>
                <w:spacing w:val="-4"/>
                <w:sz w:val="24"/>
              </w:rPr>
              <w:t>узлов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приборного </w:t>
            </w:r>
            <w:r>
              <w:rPr>
                <w:sz w:val="24"/>
              </w:rPr>
              <w:t xml:space="preserve">оборудования; технические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ремонт </w:t>
            </w:r>
            <w:r>
              <w:rPr>
                <w:sz w:val="24"/>
              </w:rPr>
              <w:t>авиационных приборов;</w:t>
            </w:r>
          </w:p>
          <w:p w:rsidR="00B168CF" w:rsidRDefault="00B16192">
            <w:pPr>
              <w:pStyle w:val="TableParagraph"/>
              <w:numPr>
                <w:ilvl w:val="0"/>
                <w:numId w:val="6"/>
              </w:numPr>
              <w:tabs>
                <w:tab w:val="left" w:pos="476"/>
                <w:tab w:val="left" w:pos="1890"/>
                <w:tab w:val="left" w:pos="3539"/>
              </w:tabs>
              <w:ind w:right="8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электротехники</w:t>
            </w:r>
          </w:p>
        </w:tc>
        <w:tc>
          <w:tcPr>
            <w:tcW w:w="2840" w:type="dxa"/>
            <w:vMerge w:val="restart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numPr>
                <w:ilvl w:val="0"/>
                <w:numId w:val="7"/>
              </w:numPr>
              <w:tabs>
                <w:tab w:val="left" w:pos="477"/>
              </w:tabs>
              <w:spacing w:before="9" w:line="293" w:lineRule="exact"/>
              <w:ind w:left="4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B168CF" w:rsidRDefault="00B16192">
            <w:pPr>
              <w:pStyle w:val="TableParagraph"/>
              <w:numPr>
                <w:ilvl w:val="0"/>
                <w:numId w:val="7"/>
              </w:numPr>
              <w:tabs>
                <w:tab w:val="left" w:pos="477"/>
              </w:tabs>
              <w:spacing w:line="293" w:lineRule="exact"/>
              <w:ind w:left="47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B168CF" w:rsidRDefault="00B16192">
            <w:pPr>
              <w:pStyle w:val="TableParagraph"/>
              <w:numPr>
                <w:ilvl w:val="0"/>
                <w:numId w:val="7"/>
              </w:numPr>
              <w:tabs>
                <w:tab w:val="left" w:pos="477"/>
              </w:tabs>
              <w:ind w:left="477" w:right="61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 практических занятий;</w:t>
            </w:r>
          </w:p>
          <w:p w:rsidR="00B168CF" w:rsidRDefault="00B16192">
            <w:pPr>
              <w:pStyle w:val="TableParagraph"/>
              <w:numPr>
                <w:ilvl w:val="0"/>
                <w:numId w:val="7"/>
              </w:numPr>
              <w:tabs>
                <w:tab w:val="left" w:pos="477"/>
                <w:tab w:val="left" w:pos="1445"/>
                <w:tab w:val="left" w:pos="1783"/>
                <w:tab w:val="left" w:pos="1901"/>
                <w:tab w:val="left" w:pos="2148"/>
                <w:tab w:val="left" w:pos="2275"/>
              </w:tabs>
              <w:ind w:left="477" w:right="7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 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соответствии с программой.</w:t>
            </w:r>
          </w:p>
        </w:tc>
      </w:tr>
      <w:tr w:rsidR="00B168CF">
        <w:trPr>
          <w:trHeight w:val="1350"/>
        </w:trPr>
        <w:tc>
          <w:tcPr>
            <w:tcW w:w="37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4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18"/>
              <w:ind w:left="476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B168CF" w:rsidRDefault="00B16192">
            <w:pPr>
              <w:pStyle w:val="TableParagraph"/>
              <w:tabs>
                <w:tab w:val="left" w:pos="2747"/>
              </w:tabs>
              <w:ind w:left="476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разборку</w:t>
            </w:r>
          </w:p>
          <w:p w:rsidR="00B168CF" w:rsidRDefault="00B16192">
            <w:pPr>
              <w:pStyle w:val="TableParagraph"/>
              <w:tabs>
                <w:tab w:val="left" w:pos="2694"/>
              </w:tabs>
              <w:ind w:left="476" w:right="83"/>
              <w:rPr>
                <w:sz w:val="24"/>
              </w:rPr>
            </w:pPr>
            <w:r>
              <w:rPr>
                <w:spacing w:val="-2"/>
                <w:sz w:val="24"/>
              </w:rPr>
              <w:t>авиационных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приборов </w:t>
            </w:r>
            <w:r>
              <w:rPr>
                <w:sz w:val="24"/>
              </w:rPr>
              <w:t>средней</w:t>
            </w:r>
            <w:r>
              <w:rPr>
                <w:sz w:val="24"/>
              </w:rPr>
              <w:t xml:space="preserve"> сложности.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</w:tr>
      <w:tr w:rsidR="00B168CF">
        <w:trPr>
          <w:trHeight w:val="2643"/>
        </w:trPr>
        <w:tc>
          <w:tcPr>
            <w:tcW w:w="3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4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18" w:line="276" w:lineRule="exact"/>
              <w:ind w:left="476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B168CF" w:rsidRDefault="00B16192">
            <w:pPr>
              <w:pStyle w:val="TableParagraph"/>
              <w:numPr>
                <w:ilvl w:val="0"/>
                <w:numId w:val="8"/>
              </w:numPr>
              <w:tabs>
                <w:tab w:val="left" w:pos="373"/>
                <w:tab w:val="left" w:pos="2300"/>
              </w:tabs>
              <w:ind w:right="7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Разборке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авиационных </w:t>
            </w:r>
            <w:r>
              <w:rPr>
                <w:sz w:val="24"/>
              </w:rPr>
              <w:t>приборов средней сложности.</w:t>
            </w:r>
          </w:p>
          <w:p w:rsidR="00B168CF" w:rsidRDefault="00B16192">
            <w:pPr>
              <w:pStyle w:val="TableParagraph"/>
              <w:numPr>
                <w:ilvl w:val="0"/>
                <w:numId w:val="8"/>
              </w:numPr>
              <w:tabs>
                <w:tab w:val="left" w:pos="373"/>
                <w:tab w:val="left" w:pos="2514"/>
                <w:tab w:val="left" w:pos="3318"/>
              </w:tabs>
              <w:ind w:right="78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несложных </w:t>
            </w:r>
            <w:proofErr w:type="spellStart"/>
            <w:r>
              <w:rPr>
                <w:spacing w:val="-2"/>
                <w:sz w:val="24"/>
              </w:rPr>
              <w:t>электрожгутов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электрических приборов.</w:t>
            </w:r>
            <w:proofErr w:type="gramEnd"/>
          </w:p>
          <w:p w:rsidR="00B168CF" w:rsidRDefault="00B16192">
            <w:pPr>
              <w:pStyle w:val="TableParagraph"/>
              <w:numPr>
                <w:ilvl w:val="0"/>
                <w:numId w:val="8"/>
              </w:numPr>
              <w:tabs>
                <w:tab w:val="left" w:pos="373"/>
              </w:tabs>
              <w:spacing w:line="276" w:lineRule="exact"/>
              <w:ind w:right="7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Расконсервация</w:t>
            </w:r>
            <w:proofErr w:type="spellEnd"/>
            <w:r>
              <w:rPr>
                <w:sz w:val="24"/>
              </w:rPr>
              <w:t xml:space="preserve"> и консервация авиационных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</w:t>
            </w:r>
            <w:r>
              <w:rPr>
                <w:spacing w:val="-2"/>
                <w:sz w:val="24"/>
              </w:rPr>
              <w:t>сложности.</w:t>
            </w:r>
          </w:p>
        </w:tc>
        <w:tc>
          <w:tcPr>
            <w:tcW w:w="2840" w:type="dxa"/>
            <w:vMerge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rPr>
                <w:sz w:val="2"/>
                <w:szCs w:val="2"/>
              </w:rPr>
            </w:pPr>
          </w:p>
        </w:tc>
      </w:tr>
      <w:tr w:rsidR="00B168CF">
        <w:trPr>
          <w:trHeight w:val="4458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tabs>
                <w:tab w:val="left" w:pos="1980"/>
              </w:tabs>
              <w:spacing w:before="9"/>
              <w:ind w:left="118" w:right="76"/>
              <w:jc w:val="both"/>
              <w:rPr>
                <w:sz w:val="24"/>
              </w:rPr>
            </w:pPr>
            <w:r>
              <w:rPr>
                <w:sz w:val="24"/>
              </w:rPr>
              <w:t>ПК 4.2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пределять техническое состояние и неисправности </w:t>
            </w:r>
            <w:r>
              <w:rPr>
                <w:spacing w:val="-2"/>
                <w:sz w:val="24"/>
              </w:rPr>
              <w:t>деталей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ремонтируемых </w:t>
            </w:r>
            <w:r>
              <w:rPr>
                <w:sz w:val="24"/>
              </w:rPr>
              <w:t>авиационных приборов.</w:t>
            </w:r>
          </w:p>
        </w:tc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0"/>
              <w:ind w:left="116" w:firstLine="3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75%</w:t>
            </w:r>
            <w:r>
              <w:rPr>
                <w:rFonts w:ascii="Cambria" w:hAnsi="Cambria"/>
                <w:spacing w:val="-13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правильных</w:t>
            </w:r>
            <w:r>
              <w:rPr>
                <w:rFonts w:ascii="Cambria" w:hAnsi="Cambria"/>
                <w:spacing w:val="-14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ответов</w:t>
            </w:r>
            <w:r>
              <w:rPr>
                <w:rFonts w:ascii="Cambria" w:hAnsi="Cambria"/>
                <w:spacing w:val="-11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в области знания:</w:t>
            </w:r>
          </w:p>
          <w:p w:rsidR="00B168CF" w:rsidRDefault="00B16192">
            <w:pPr>
              <w:pStyle w:val="TableParagraph"/>
              <w:numPr>
                <w:ilvl w:val="0"/>
                <w:numId w:val="9"/>
              </w:numPr>
              <w:tabs>
                <w:tab w:val="left" w:pos="476"/>
                <w:tab w:val="left" w:pos="2226"/>
                <w:tab w:val="left" w:pos="2610"/>
              </w:tabs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сведения о системе допусков и посадок, </w:t>
            </w:r>
            <w:r>
              <w:rPr>
                <w:spacing w:val="-2"/>
                <w:sz w:val="24"/>
              </w:rPr>
              <w:t>параметрах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обработки </w:t>
            </w:r>
            <w:r>
              <w:rPr>
                <w:sz w:val="24"/>
              </w:rPr>
              <w:t xml:space="preserve">поверхностей; назначение применяемых при ремонте </w:t>
            </w:r>
            <w:r>
              <w:rPr>
                <w:spacing w:val="-2"/>
                <w:sz w:val="24"/>
              </w:rPr>
              <w:t>приборов,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притирочных, </w:t>
            </w:r>
            <w:r>
              <w:rPr>
                <w:sz w:val="24"/>
              </w:rPr>
              <w:t>уплотнительных, смазочных, изоляционных материалов и материалов, применяемых для очистки деталей;</w:t>
            </w:r>
          </w:p>
          <w:p w:rsidR="00B168CF" w:rsidRDefault="00B16192">
            <w:pPr>
              <w:pStyle w:val="TableParagraph"/>
              <w:numPr>
                <w:ilvl w:val="0"/>
                <w:numId w:val="9"/>
              </w:numPr>
              <w:tabs>
                <w:tab w:val="left" w:pos="476"/>
                <w:tab w:val="left" w:pos="2298"/>
                <w:tab w:val="left" w:pos="2514"/>
              </w:tabs>
              <w:spacing w:line="276" w:lineRule="exact"/>
              <w:ind w:right="7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несложных </w:t>
            </w:r>
            <w:r>
              <w:rPr>
                <w:sz w:val="24"/>
              </w:rPr>
              <w:t xml:space="preserve">стендов и установок для </w:t>
            </w:r>
            <w:r>
              <w:rPr>
                <w:spacing w:val="-2"/>
                <w:sz w:val="24"/>
              </w:rPr>
              <w:t>проверки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авиационных приборов;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</w:tabs>
              <w:spacing w:before="9" w:line="293" w:lineRule="exact"/>
              <w:ind w:left="4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</w:t>
            </w:r>
            <w:r>
              <w:rPr>
                <w:spacing w:val="-2"/>
                <w:sz w:val="24"/>
              </w:rPr>
              <w:t>ние</w:t>
            </w:r>
          </w:p>
          <w:p w:rsidR="00B168CF" w:rsidRDefault="00B1619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</w:tabs>
              <w:spacing w:line="293" w:lineRule="exact"/>
              <w:ind w:left="47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B168CF" w:rsidRDefault="00B1619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</w:tabs>
              <w:ind w:left="477" w:right="61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 практических занятий;</w:t>
            </w:r>
          </w:p>
          <w:p w:rsidR="00B168CF" w:rsidRDefault="00B1619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  <w:tab w:val="left" w:pos="1445"/>
                <w:tab w:val="left" w:pos="1783"/>
                <w:tab w:val="left" w:pos="1901"/>
                <w:tab w:val="left" w:pos="2148"/>
                <w:tab w:val="left" w:pos="2275"/>
              </w:tabs>
              <w:ind w:left="477" w:right="7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 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соответствии с программой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</w:tr>
    </w:tbl>
    <w:p w:rsidR="00B168CF" w:rsidRDefault="00B168CF">
      <w:pPr>
        <w:pStyle w:val="TableParagraph"/>
        <w:rPr>
          <w:sz w:val="24"/>
        </w:rPr>
        <w:sectPr w:rsidR="00B168CF">
          <w:pgSz w:w="11910" w:h="16840"/>
          <w:pgMar w:top="1120" w:right="708" w:bottom="1240" w:left="708" w:header="717" w:footer="980" w:gutter="0"/>
          <w:cols w:space="720"/>
        </w:sectPr>
      </w:pPr>
    </w:p>
    <w:p w:rsidR="00B168CF" w:rsidRDefault="00B168CF">
      <w:pPr>
        <w:pStyle w:val="a4"/>
        <w:spacing w:before="2"/>
        <w:rPr>
          <w:b/>
          <w:sz w:val="7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4467"/>
        </w:trPr>
        <w:tc>
          <w:tcPr>
            <w:tcW w:w="3712" w:type="dxa"/>
          </w:tcPr>
          <w:p w:rsidR="00B168CF" w:rsidRDefault="00B168CF">
            <w:pPr>
              <w:pStyle w:val="TableParagraph"/>
            </w:pPr>
          </w:p>
        </w:tc>
        <w:tc>
          <w:tcPr>
            <w:tcW w:w="3762" w:type="dxa"/>
          </w:tcPr>
          <w:p w:rsidR="00B168CF" w:rsidRDefault="00B168C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B168CF" w:rsidRDefault="00B16192">
            <w:pPr>
              <w:pStyle w:val="TableParagraph"/>
              <w:spacing w:line="276" w:lineRule="exact"/>
              <w:ind w:left="476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B168CF" w:rsidRDefault="00B16192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  <w:tab w:val="left" w:pos="2406"/>
              </w:tabs>
              <w:ind w:right="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техническое </w:t>
            </w:r>
            <w:r>
              <w:rPr>
                <w:sz w:val="24"/>
              </w:rPr>
              <w:t xml:space="preserve">состояние ремонтируемых </w:t>
            </w:r>
            <w:r>
              <w:rPr>
                <w:spacing w:val="-2"/>
                <w:sz w:val="24"/>
              </w:rPr>
              <w:t>приборов</w:t>
            </w:r>
          </w:p>
          <w:p w:rsidR="00B168CF" w:rsidRDefault="00B16192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  <w:tab w:val="left" w:pos="1971"/>
              </w:tabs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неисправности в </w:t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обслуживаемого </w:t>
            </w:r>
            <w:r>
              <w:rPr>
                <w:sz w:val="24"/>
              </w:rPr>
              <w:t xml:space="preserve">оборудования, стендов и </w:t>
            </w:r>
            <w:r>
              <w:rPr>
                <w:spacing w:val="-2"/>
                <w:sz w:val="24"/>
              </w:rPr>
              <w:t>приборов.</w:t>
            </w:r>
          </w:p>
          <w:p w:rsidR="00B168CF" w:rsidRDefault="00B16192">
            <w:pPr>
              <w:pStyle w:val="TableParagraph"/>
              <w:spacing w:before="274" w:line="276" w:lineRule="exact"/>
              <w:ind w:left="476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B168CF" w:rsidRDefault="00B16192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  <w:tab w:val="left" w:pos="2084"/>
              </w:tabs>
              <w:spacing w:line="276" w:lineRule="exact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Испытание и проверка авиационных приборов при </w:t>
            </w:r>
            <w:r>
              <w:rPr>
                <w:spacing w:val="-2"/>
                <w:sz w:val="24"/>
              </w:rPr>
              <w:t>помощи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испытательных </w:t>
            </w:r>
            <w:r>
              <w:rPr>
                <w:sz w:val="24"/>
              </w:rPr>
              <w:t>установок и стендов, технической документации.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168CF" w:rsidRDefault="00B168CF">
            <w:pPr>
              <w:pStyle w:val="TableParagraph"/>
            </w:pPr>
          </w:p>
        </w:tc>
      </w:tr>
      <w:tr w:rsidR="00B168CF">
        <w:trPr>
          <w:trHeight w:val="8377"/>
        </w:trPr>
        <w:tc>
          <w:tcPr>
            <w:tcW w:w="3712" w:type="dxa"/>
          </w:tcPr>
          <w:p w:rsidR="00B168CF" w:rsidRDefault="00B16192">
            <w:pPr>
              <w:pStyle w:val="TableParagraph"/>
              <w:tabs>
                <w:tab w:val="left" w:pos="2251"/>
              </w:tabs>
              <w:spacing w:before="10"/>
              <w:ind w:left="118" w:right="77"/>
              <w:jc w:val="both"/>
              <w:rPr>
                <w:sz w:val="24"/>
              </w:rPr>
            </w:pPr>
            <w:r>
              <w:rPr>
                <w:sz w:val="24"/>
              </w:rPr>
              <w:t>ПК 4.3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существлять ремонт, доводку, регулирование и </w:t>
            </w:r>
            <w:r>
              <w:rPr>
                <w:spacing w:val="-2"/>
                <w:sz w:val="24"/>
              </w:rPr>
              <w:t>испытание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авиационных приборов.</w:t>
            </w:r>
          </w:p>
        </w:tc>
        <w:tc>
          <w:tcPr>
            <w:tcW w:w="3762" w:type="dxa"/>
          </w:tcPr>
          <w:p w:rsidR="00B168CF" w:rsidRDefault="00B16192">
            <w:pPr>
              <w:pStyle w:val="TableParagraph"/>
              <w:spacing w:before="11"/>
              <w:ind w:left="116" w:firstLine="3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75%</w:t>
            </w:r>
            <w:r>
              <w:rPr>
                <w:rFonts w:ascii="Cambria" w:hAnsi="Cambria"/>
                <w:spacing w:val="-13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правильных</w:t>
            </w:r>
            <w:r>
              <w:rPr>
                <w:rFonts w:ascii="Cambria" w:hAnsi="Cambria"/>
                <w:spacing w:val="-14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ответов</w:t>
            </w:r>
            <w:r>
              <w:rPr>
                <w:rFonts w:ascii="Cambria" w:hAnsi="Cambria"/>
                <w:spacing w:val="-11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в области знания:</w:t>
            </w:r>
          </w:p>
          <w:p w:rsidR="00B168CF" w:rsidRDefault="00B16192">
            <w:pPr>
              <w:pStyle w:val="TableParagraph"/>
              <w:numPr>
                <w:ilvl w:val="0"/>
                <w:numId w:val="12"/>
              </w:numPr>
              <w:tabs>
                <w:tab w:val="left" w:pos="476"/>
              </w:tabs>
              <w:ind w:right="774"/>
              <w:rPr>
                <w:sz w:val="24"/>
              </w:rPr>
            </w:pPr>
            <w:r>
              <w:rPr>
                <w:sz w:val="24"/>
              </w:rPr>
              <w:t>устройство несложных стендов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для проверки авиационных </w:t>
            </w:r>
            <w:r>
              <w:rPr>
                <w:spacing w:val="-2"/>
                <w:sz w:val="24"/>
              </w:rPr>
              <w:t>приборов;</w:t>
            </w:r>
          </w:p>
          <w:p w:rsidR="00B168CF" w:rsidRDefault="00B16192">
            <w:pPr>
              <w:pStyle w:val="TableParagraph"/>
              <w:numPr>
                <w:ilvl w:val="0"/>
                <w:numId w:val="12"/>
              </w:numPr>
              <w:tabs>
                <w:tab w:val="left" w:pos="476"/>
              </w:tabs>
              <w:ind w:right="282"/>
              <w:rPr>
                <w:sz w:val="24"/>
              </w:rPr>
            </w:pPr>
            <w:r>
              <w:rPr>
                <w:sz w:val="24"/>
              </w:rPr>
              <w:t>технологические операции 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электроремонтных </w:t>
            </w:r>
            <w:r>
              <w:rPr>
                <w:spacing w:val="-2"/>
                <w:sz w:val="24"/>
              </w:rPr>
              <w:t>раб</w:t>
            </w:r>
            <w:r>
              <w:rPr>
                <w:spacing w:val="-2"/>
                <w:sz w:val="24"/>
              </w:rPr>
              <w:t>от;</w:t>
            </w:r>
          </w:p>
          <w:p w:rsidR="00B168CF" w:rsidRDefault="00B16192">
            <w:pPr>
              <w:pStyle w:val="TableParagraph"/>
              <w:numPr>
                <w:ilvl w:val="0"/>
                <w:numId w:val="12"/>
              </w:numPr>
              <w:tabs>
                <w:tab w:val="left" w:pos="476"/>
              </w:tabs>
              <w:ind w:right="366"/>
              <w:rPr>
                <w:sz w:val="24"/>
              </w:rPr>
            </w:pPr>
            <w:r>
              <w:rPr>
                <w:sz w:val="24"/>
              </w:rPr>
              <w:t xml:space="preserve">правила использования основного слесарного и </w:t>
            </w:r>
            <w:r>
              <w:rPr>
                <w:spacing w:val="-2"/>
                <w:sz w:val="24"/>
              </w:rPr>
              <w:t>контрольно-измерительного инструмента;</w:t>
            </w:r>
          </w:p>
          <w:p w:rsidR="00B168CF" w:rsidRDefault="00B16192">
            <w:pPr>
              <w:pStyle w:val="TableParagraph"/>
              <w:spacing w:before="273" w:line="276" w:lineRule="exact"/>
              <w:ind w:left="476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B168CF" w:rsidRDefault="00B16192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Выполнять ремонт, сборку, регулировку и испытание авиационных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средней сложности, кислородной аппаратуры и устрой</w:t>
            </w:r>
            <w:proofErr w:type="gramStart"/>
            <w:r>
              <w:rPr>
                <w:sz w:val="24"/>
              </w:rPr>
              <w:t>ств пр</w:t>
            </w:r>
            <w:proofErr w:type="gramEnd"/>
            <w:r>
              <w:rPr>
                <w:sz w:val="24"/>
              </w:rPr>
              <w:t>отивопожарных систем.</w:t>
            </w:r>
          </w:p>
          <w:p w:rsidR="00B168CF" w:rsidRDefault="00B16192">
            <w:pPr>
              <w:pStyle w:val="TableParagraph"/>
              <w:spacing w:before="275" w:line="276" w:lineRule="exact"/>
              <w:ind w:left="476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B168CF" w:rsidRDefault="00B16192">
            <w:pPr>
              <w:pStyle w:val="TableParagraph"/>
              <w:numPr>
                <w:ilvl w:val="1"/>
                <w:numId w:val="13"/>
              </w:numPr>
              <w:tabs>
                <w:tab w:val="left" w:pos="476"/>
              </w:tabs>
              <w:spacing w:line="276" w:lineRule="exact"/>
              <w:ind w:right="203"/>
              <w:rPr>
                <w:sz w:val="24"/>
              </w:rPr>
            </w:pPr>
            <w:proofErr w:type="gramStart"/>
            <w:r>
              <w:rPr>
                <w:sz w:val="24"/>
              </w:rPr>
              <w:t>Определении</w:t>
            </w:r>
            <w:proofErr w:type="gramEnd"/>
            <w:r>
              <w:rPr>
                <w:sz w:val="24"/>
              </w:rPr>
              <w:t xml:space="preserve"> комплектности приборного оборудования, снятого с летательного аппарата, основных неисправностей деталей ремонтируемых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авиационных </w:t>
            </w:r>
            <w:r>
              <w:rPr>
                <w:spacing w:val="-2"/>
                <w:sz w:val="24"/>
              </w:rPr>
              <w:t>приборов.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168CF" w:rsidRDefault="00B16192">
            <w:pPr>
              <w:pStyle w:val="TableParagraph"/>
              <w:numPr>
                <w:ilvl w:val="0"/>
                <w:numId w:val="14"/>
              </w:numPr>
              <w:tabs>
                <w:tab w:val="left" w:pos="477"/>
              </w:tabs>
              <w:spacing w:before="10" w:line="293" w:lineRule="exact"/>
              <w:ind w:left="4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B168CF" w:rsidRDefault="00B16192">
            <w:pPr>
              <w:pStyle w:val="TableParagraph"/>
              <w:numPr>
                <w:ilvl w:val="0"/>
                <w:numId w:val="14"/>
              </w:numPr>
              <w:tabs>
                <w:tab w:val="left" w:pos="477"/>
              </w:tabs>
              <w:spacing w:line="293" w:lineRule="exact"/>
              <w:ind w:left="47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B168CF" w:rsidRDefault="00B16192">
            <w:pPr>
              <w:pStyle w:val="TableParagraph"/>
              <w:numPr>
                <w:ilvl w:val="0"/>
                <w:numId w:val="14"/>
              </w:numPr>
              <w:tabs>
                <w:tab w:val="left" w:pos="477"/>
              </w:tabs>
              <w:ind w:left="477" w:right="61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 практических занятий;</w:t>
            </w:r>
          </w:p>
          <w:p w:rsidR="00B168CF" w:rsidRDefault="00B16192">
            <w:pPr>
              <w:pStyle w:val="TableParagraph"/>
              <w:numPr>
                <w:ilvl w:val="0"/>
                <w:numId w:val="14"/>
              </w:numPr>
              <w:tabs>
                <w:tab w:val="left" w:pos="477"/>
                <w:tab w:val="left" w:pos="1445"/>
                <w:tab w:val="left" w:pos="1783"/>
                <w:tab w:val="left" w:pos="1901"/>
                <w:tab w:val="left" w:pos="2148"/>
                <w:tab w:val="left" w:pos="2275"/>
              </w:tabs>
              <w:ind w:left="477" w:right="7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 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соответствии с программой.</w:t>
            </w:r>
          </w:p>
        </w:tc>
      </w:tr>
      <w:tr w:rsidR="00B168CF">
        <w:trPr>
          <w:trHeight w:val="1417"/>
        </w:trPr>
        <w:tc>
          <w:tcPr>
            <w:tcW w:w="3712" w:type="dxa"/>
          </w:tcPr>
          <w:p w:rsidR="00B168CF" w:rsidRDefault="00B16192">
            <w:pPr>
              <w:pStyle w:val="TableParagraph"/>
              <w:spacing w:before="8"/>
              <w:ind w:left="118" w:right="76"/>
              <w:jc w:val="both"/>
              <w:rPr>
                <w:sz w:val="24"/>
              </w:rPr>
            </w:pPr>
            <w:r>
              <w:rPr>
                <w:sz w:val="24"/>
              </w:rPr>
              <w:t>ПК 4.4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 xml:space="preserve">ыполнять несложные слесарно-монтажные работы. Производить пайку мягкими припоями, распайку отдельных элементов </w:t>
            </w:r>
            <w:proofErr w:type="spellStart"/>
            <w:r>
              <w:rPr>
                <w:sz w:val="24"/>
              </w:rPr>
              <w:t>электросхем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2" w:type="dxa"/>
          </w:tcPr>
          <w:p w:rsidR="00B168CF" w:rsidRDefault="00B16192">
            <w:pPr>
              <w:pStyle w:val="TableParagraph"/>
              <w:spacing w:before="9"/>
              <w:ind w:left="116" w:firstLine="3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75%</w:t>
            </w:r>
            <w:r>
              <w:rPr>
                <w:rFonts w:ascii="Cambria" w:hAnsi="Cambria"/>
                <w:spacing w:val="-13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правильных</w:t>
            </w:r>
            <w:r>
              <w:rPr>
                <w:rFonts w:ascii="Cambria" w:hAnsi="Cambria"/>
                <w:spacing w:val="-14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ответов</w:t>
            </w:r>
            <w:r>
              <w:rPr>
                <w:rFonts w:ascii="Cambria" w:hAnsi="Cambria"/>
                <w:spacing w:val="-11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 xml:space="preserve">в </w:t>
            </w:r>
            <w:r>
              <w:rPr>
                <w:rFonts w:ascii="Cambria" w:hAnsi="Cambria"/>
                <w:sz w:val="24"/>
              </w:rPr>
              <w:t>области знания:</w:t>
            </w:r>
          </w:p>
          <w:p w:rsidR="00B168CF" w:rsidRDefault="00B16192">
            <w:pPr>
              <w:pStyle w:val="TableParagraph"/>
              <w:spacing w:line="270" w:lineRule="atLeast"/>
              <w:ind w:left="116" w:right="72"/>
              <w:jc w:val="both"/>
              <w:rPr>
                <w:sz w:val="24"/>
              </w:rPr>
            </w:pPr>
            <w:r>
              <w:rPr>
                <w:sz w:val="24"/>
              </w:rPr>
              <w:t>свойства металлов, сплавов и неметаллических материалов; причины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коррозии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металлов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168CF" w:rsidRDefault="00B16192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7"/>
              <w:ind w:left="4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B168CF" w:rsidRDefault="00B16192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2" w:line="293" w:lineRule="exact"/>
              <w:ind w:left="47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оценка;</w:t>
            </w:r>
          </w:p>
          <w:p w:rsidR="00B168CF" w:rsidRDefault="00B16192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ind w:left="477" w:right="61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</w:p>
        </w:tc>
      </w:tr>
    </w:tbl>
    <w:p w:rsidR="00B168CF" w:rsidRDefault="00B168CF">
      <w:pPr>
        <w:pStyle w:val="TableParagraph"/>
        <w:rPr>
          <w:sz w:val="24"/>
        </w:rPr>
        <w:sectPr w:rsidR="00B168CF">
          <w:pgSz w:w="11910" w:h="16840"/>
          <w:pgMar w:top="1120" w:right="708" w:bottom="1180" w:left="708" w:header="717" w:footer="980" w:gutter="0"/>
          <w:cols w:space="720"/>
        </w:sectPr>
      </w:pPr>
    </w:p>
    <w:p w:rsidR="00B168CF" w:rsidRDefault="00B168CF">
      <w:pPr>
        <w:pStyle w:val="a4"/>
        <w:spacing w:before="2"/>
        <w:rPr>
          <w:b/>
          <w:sz w:val="7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4467"/>
        </w:trPr>
        <w:tc>
          <w:tcPr>
            <w:tcW w:w="3712" w:type="dxa"/>
          </w:tcPr>
          <w:p w:rsidR="00B168CF" w:rsidRDefault="00B168CF">
            <w:pPr>
              <w:pStyle w:val="TableParagraph"/>
            </w:pPr>
          </w:p>
        </w:tc>
        <w:tc>
          <w:tcPr>
            <w:tcW w:w="3762" w:type="dxa"/>
          </w:tcPr>
          <w:p w:rsidR="00B168CF" w:rsidRDefault="00B16192">
            <w:pPr>
              <w:pStyle w:val="TableParagraph"/>
              <w:spacing w:before="9"/>
              <w:ind w:left="116" w:right="7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способы ее предупреждения; технологию пайки и составы </w:t>
            </w:r>
            <w:r>
              <w:rPr>
                <w:spacing w:val="-2"/>
                <w:sz w:val="24"/>
              </w:rPr>
              <w:t>припоев;</w:t>
            </w:r>
          </w:p>
          <w:p w:rsidR="00B168CF" w:rsidRDefault="00B168CF">
            <w:pPr>
              <w:pStyle w:val="TableParagraph"/>
              <w:rPr>
                <w:b/>
                <w:sz w:val="24"/>
              </w:rPr>
            </w:pPr>
          </w:p>
          <w:p w:rsidR="00B168CF" w:rsidRDefault="00B16192">
            <w:pPr>
              <w:pStyle w:val="TableParagraph"/>
              <w:spacing w:before="1" w:line="276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  <w:p w:rsidR="00B168CF" w:rsidRDefault="00B16192">
            <w:pPr>
              <w:pStyle w:val="TableParagraph"/>
              <w:numPr>
                <w:ilvl w:val="0"/>
                <w:numId w:val="16"/>
              </w:numPr>
              <w:tabs>
                <w:tab w:val="left" w:pos="373"/>
              </w:tabs>
              <w:ind w:right="7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пайку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монтажных проводов и радиоэлементов</w:t>
            </w:r>
          </w:p>
          <w:p w:rsidR="00B168CF" w:rsidRDefault="00B16192">
            <w:pPr>
              <w:pStyle w:val="TableParagraph"/>
              <w:spacing w:before="275" w:line="276" w:lineRule="exact"/>
              <w:ind w:left="476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:</w:t>
            </w:r>
          </w:p>
          <w:p w:rsidR="00B168CF" w:rsidRDefault="00B16192">
            <w:pPr>
              <w:pStyle w:val="TableParagraph"/>
              <w:numPr>
                <w:ilvl w:val="1"/>
                <w:numId w:val="16"/>
              </w:numPr>
              <w:tabs>
                <w:tab w:val="left" w:pos="476"/>
                <w:tab w:val="left" w:pos="2514"/>
              </w:tabs>
              <w:ind w:right="78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Выполнении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несложных </w:t>
            </w:r>
            <w:r>
              <w:rPr>
                <w:sz w:val="24"/>
              </w:rPr>
              <w:t>слесарно-монтажных работ.</w:t>
            </w:r>
          </w:p>
          <w:p w:rsidR="00B168CF" w:rsidRDefault="00B16192">
            <w:pPr>
              <w:pStyle w:val="TableParagraph"/>
              <w:numPr>
                <w:ilvl w:val="1"/>
                <w:numId w:val="16"/>
              </w:numPr>
              <w:tabs>
                <w:tab w:val="left" w:pos="476"/>
                <w:tab w:val="left" w:pos="2615"/>
              </w:tabs>
              <w:spacing w:line="276" w:lineRule="exact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Ремонт, сборка и испытание несложных приборов. Пайка мягкими припоями, распайка </w:t>
            </w: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элементов </w:t>
            </w:r>
            <w:proofErr w:type="spellStart"/>
            <w:r>
              <w:rPr>
                <w:spacing w:val="-2"/>
                <w:sz w:val="24"/>
              </w:rPr>
              <w:t>электросхем</w:t>
            </w:r>
            <w:proofErr w:type="spellEnd"/>
          </w:p>
        </w:tc>
        <w:tc>
          <w:tcPr>
            <w:tcW w:w="2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168CF" w:rsidRDefault="00B16192">
            <w:pPr>
              <w:pStyle w:val="TableParagraph"/>
              <w:spacing w:before="9"/>
              <w:ind w:left="477" w:right="13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занятий;</w:t>
            </w:r>
          </w:p>
          <w:p w:rsidR="00B168CF" w:rsidRDefault="00B16192">
            <w:pPr>
              <w:pStyle w:val="TableParagraph"/>
              <w:tabs>
                <w:tab w:val="left" w:pos="477"/>
                <w:tab w:val="left" w:pos="1445"/>
                <w:tab w:val="left" w:pos="1783"/>
                <w:tab w:val="left" w:pos="1901"/>
                <w:tab w:val="left" w:pos="2148"/>
                <w:tab w:val="left" w:pos="2275"/>
              </w:tabs>
              <w:ind w:left="477" w:right="70" w:hanging="360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 практике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выполнения конкретных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видов </w:t>
            </w:r>
            <w:r>
              <w:rPr>
                <w:sz w:val="24"/>
              </w:rPr>
              <w:t>работ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соответствии с программой.</w:t>
            </w:r>
          </w:p>
        </w:tc>
      </w:tr>
    </w:tbl>
    <w:p w:rsidR="00B168CF" w:rsidRDefault="00B168CF">
      <w:pPr>
        <w:pStyle w:val="a4"/>
        <w:rPr>
          <w:b/>
          <w:sz w:val="20"/>
        </w:rPr>
      </w:pPr>
    </w:p>
    <w:p w:rsidR="00B168CF" w:rsidRDefault="00B168CF">
      <w:pPr>
        <w:pStyle w:val="a4"/>
        <w:spacing w:before="147"/>
        <w:rPr>
          <w:b/>
          <w:sz w:val="20"/>
        </w:rPr>
      </w:pP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828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3" w:line="237" w:lineRule="auto"/>
              <w:ind w:left="866" w:right="840" w:firstLine="352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proofErr w:type="gramEnd"/>
          </w:p>
          <w:p w:rsidR="00B168CF" w:rsidRDefault="00B16192">
            <w:pPr>
              <w:pStyle w:val="TableParagraph"/>
              <w:spacing w:before="1" w:line="257" w:lineRule="exact"/>
              <w:ind w:left="10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40" w:line="237" w:lineRule="auto"/>
              <w:ind w:left="1295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140" w:line="237" w:lineRule="auto"/>
              <w:ind w:left="396" w:right="13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168CF">
        <w:trPr>
          <w:trHeight w:val="281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</w:t>
            </w:r>
            <w:r>
              <w:rPr>
                <w:spacing w:val="-2"/>
                <w:sz w:val="24"/>
              </w:rPr>
              <w:t>способы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задачу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проблему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4"/>
                <w:sz w:val="24"/>
              </w:rPr>
              <w:t xml:space="preserve"> и/или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контексте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2"/>
                <w:sz w:val="24"/>
              </w:rPr>
              <w:t xml:space="preserve"> и/или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её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 задачи;</w:t>
            </w:r>
            <w:r>
              <w:rPr>
                <w:spacing w:val="-2"/>
                <w:sz w:val="24"/>
              </w:rPr>
              <w:t xml:space="preserve"> выявлять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 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искать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необходимую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проблемы;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действия;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 xml:space="preserve"> необходимые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ресурсы;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методами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смежных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реализовать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составленный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  <w:r>
              <w:rPr>
                <w:spacing w:val="-2"/>
                <w:sz w:val="24"/>
              </w:rPr>
              <w:t xml:space="preserve"> оценивать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своих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наставника).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актуальный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социальный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контекст,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приходится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ресурсы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проблем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4"/>
                <w:sz w:val="24"/>
              </w:rPr>
              <w:t xml:space="preserve"> и/или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контексте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67"/>
        </w:trPr>
        <w:tc>
          <w:tcPr>
            <w:tcW w:w="371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18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18"/>
              </w:rPr>
            </w:pPr>
          </w:p>
        </w:tc>
      </w:tr>
    </w:tbl>
    <w:p w:rsidR="00B168CF" w:rsidRDefault="00B168CF">
      <w:pPr>
        <w:pStyle w:val="TableParagraph"/>
        <w:rPr>
          <w:sz w:val="18"/>
        </w:rPr>
        <w:sectPr w:rsidR="00B168CF">
          <w:pgSz w:w="11910" w:h="16840"/>
          <w:pgMar w:top="1120" w:right="708" w:bottom="1240" w:left="708" w:header="717" w:footer="980" w:gutter="0"/>
          <w:cols w:space="720"/>
        </w:sectPr>
      </w:pPr>
    </w:p>
    <w:p w:rsidR="00B168CF" w:rsidRDefault="00B168CF">
      <w:pPr>
        <w:pStyle w:val="a4"/>
        <w:rPr>
          <w:b/>
          <w:sz w:val="8"/>
        </w:rPr>
      </w:pP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827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0" w:lineRule="atLeast"/>
              <w:ind w:left="866" w:right="842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общие </w:t>
            </w: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1295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396" w:right="13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168CF">
        <w:trPr>
          <w:trHeight w:val="1932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6" w:lineRule="exact"/>
              <w:ind w:left="116" w:right="21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профессиональной и смежных областях; методы работы в </w:t>
            </w:r>
            <w:r>
              <w:rPr>
                <w:sz w:val="24"/>
              </w:rPr>
              <w:t>профессиональной и смежных сферах; структуру плана для решения задач; порядок оценки результатов решения задач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proofErr w:type="gramEnd"/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</w:tr>
      <w:tr w:rsidR="00B168CF">
        <w:trPr>
          <w:trHeight w:val="28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поиск,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задачи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4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интерпретацию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2"/>
                <w:sz w:val="24"/>
              </w:rPr>
              <w:t xml:space="preserve"> источники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pacing w:val="-2"/>
                <w:sz w:val="24"/>
              </w:rPr>
              <w:t xml:space="preserve"> планировать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структурировать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pacing w:val="-2"/>
                <w:sz w:val="24"/>
              </w:rPr>
              <w:t xml:space="preserve"> информацию;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значимое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перечне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значимость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  <w:r>
              <w:rPr>
                <w:spacing w:val="-2"/>
                <w:sz w:val="24"/>
              </w:rPr>
              <w:t xml:space="preserve"> оформлять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поиска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номенклатура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источников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структурирования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2"/>
                <w:sz w:val="24"/>
              </w:rPr>
              <w:t xml:space="preserve"> оформления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2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2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81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ланировать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актуальность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собственное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нормативно-правовой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личностное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развитие.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траектории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актуальной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нормативно-правовой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документации;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современная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профессиональная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терминология;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возможные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траектории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профессионального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0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самообразования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81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4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команде,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команды;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коллегами,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коллегами,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клиентами.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2"/>
                <w:sz w:val="24"/>
              </w:rPr>
              <w:t xml:space="preserve"> коллектива;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  <w:r>
              <w:rPr>
                <w:spacing w:val="-2"/>
                <w:sz w:val="24"/>
              </w:rPr>
              <w:t xml:space="preserve"> основы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0"/>
        </w:trPr>
        <w:tc>
          <w:tcPr>
            <w:tcW w:w="371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</w:tbl>
    <w:p w:rsidR="00B168CF" w:rsidRDefault="00B168CF">
      <w:pPr>
        <w:pStyle w:val="TableParagraph"/>
        <w:spacing w:line="251" w:lineRule="exact"/>
        <w:rPr>
          <w:sz w:val="24"/>
        </w:rPr>
        <w:sectPr w:rsidR="00B168CF">
          <w:pgSz w:w="11910" w:h="16840"/>
          <w:pgMar w:top="1120" w:right="708" w:bottom="1240" w:left="708" w:header="717" w:footer="980" w:gutter="0"/>
          <w:cols w:space="720"/>
        </w:sectPr>
      </w:pPr>
    </w:p>
    <w:p w:rsidR="00B168CF" w:rsidRDefault="00B168CF">
      <w:pPr>
        <w:pStyle w:val="a4"/>
        <w:rPr>
          <w:b/>
          <w:sz w:val="8"/>
        </w:rPr>
      </w:pP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827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0" w:lineRule="atLeast"/>
              <w:ind w:left="866" w:right="842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общие </w:t>
            </w: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1295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396" w:right="13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168CF">
        <w:trPr>
          <w:trHeight w:val="11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</w:tr>
      <w:tr w:rsidR="00B168CF">
        <w:trPr>
          <w:trHeight w:val="3330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108" w:right="13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5. Осуществлять устную и письменную коммуникацию на государственном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особенностей социального и </w:t>
            </w:r>
            <w:r>
              <w:rPr>
                <w:sz w:val="24"/>
              </w:rPr>
              <w:t>культурного контекста.</w:t>
            </w: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116" w:right="210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языке; оформлять документы.</w:t>
            </w:r>
          </w:p>
          <w:p w:rsidR="00B168CF" w:rsidRDefault="00B16192">
            <w:pPr>
              <w:pStyle w:val="TableParagraph"/>
              <w:ind w:left="116" w:right="145"/>
              <w:jc w:val="both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социального 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контекста;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 оформления документов.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ind w:left="117" w:right="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</w:t>
            </w:r>
            <w:r>
              <w:rPr>
                <w:sz w:val="24"/>
              </w:rPr>
              <w:t>результатов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наблюдений 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деятельностью студентов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</w:t>
            </w:r>
            <w:r>
              <w:rPr>
                <w:sz w:val="24"/>
              </w:rPr>
              <w:t xml:space="preserve">ессе </w:t>
            </w:r>
            <w:r>
              <w:rPr>
                <w:spacing w:val="-2"/>
                <w:sz w:val="24"/>
              </w:rPr>
              <w:t xml:space="preserve">освоения образовательной </w:t>
            </w:r>
            <w:r>
              <w:rPr>
                <w:sz w:val="24"/>
              </w:rPr>
              <w:t xml:space="preserve">программы, в том числе во время прохождения </w:t>
            </w: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8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Проявлять </w:t>
            </w:r>
            <w:r>
              <w:rPr>
                <w:spacing w:val="-2"/>
                <w:sz w:val="24"/>
              </w:rPr>
              <w:t>гражданско-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значимость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4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позицию,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профессии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осознанное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Презентовать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структуру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основе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общечеловеческих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 профессии</w:t>
            </w:r>
            <w:r>
              <w:rPr>
                <w:spacing w:val="-2"/>
                <w:sz w:val="24"/>
              </w:rPr>
              <w:t xml:space="preserve"> (специальности)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гражданско-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патриотической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Общечеловеческие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ходе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567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</w:tr>
      <w:tr w:rsidR="00B168CF">
        <w:trPr>
          <w:trHeight w:val="28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Содействовать </w:t>
            </w:r>
            <w:r>
              <w:rPr>
                <w:spacing w:val="-2"/>
                <w:sz w:val="24"/>
              </w:rPr>
              <w:t>сохранению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нормы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4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среды,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чрезвычайных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рамках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(специальности).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экологической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ведении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ресурсы,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задействованные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обеспечения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1"/>
        </w:trPr>
        <w:tc>
          <w:tcPr>
            <w:tcW w:w="371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2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ресурсосбережения.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</w:tbl>
    <w:p w:rsidR="00B168CF" w:rsidRDefault="00B168CF">
      <w:pPr>
        <w:pStyle w:val="TableParagraph"/>
        <w:rPr>
          <w:sz w:val="20"/>
        </w:rPr>
        <w:sectPr w:rsidR="00B168CF">
          <w:pgSz w:w="11910" w:h="16840"/>
          <w:pgMar w:top="1120" w:right="708" w:bottom="1240" w:left="708" w:header="717" w:footer="980" w:gutter="0"/>
          <w:cols w:space="720"/>
        </w:sectPr>
      </w:pPr>
    </w:p>
    <w:p w:rsidR="00B168CF" w:rsidRDefault="00B168CF">
      <w:pPr>
        <w:pStyle w:val="a4"/>
        <w:rPr>
          <w:b/>
          <w:sz w:val="8"/>
        </w:rPr>
      </w:pP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827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0" w:lineRule="atLeast"/>
              <w:ind w:left="866" w:right="842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общие </w:t>
            </w: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1295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396" w:right="13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168CF">
        <w:trPr>
          <w:trHeight w:val="28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средства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физкультурно-оздоровительную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укрепления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укрепления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процессе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жизненных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целей;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необходимого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2"/>
                <w:sz w:val="24"/>
              </w:rPr>
              <w:t xml:space="preserve"> приемы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физической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двигательных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перенапряжения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данной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профессии </w:t>
            </w:r>
            <w:r>
              <w:rPr>
                <w:spacing w:val="-2"/>
                <w:sz w:val="24"/>
              </w:rPr>
              <w:t>(специальности)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физической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общекультурном</w:t>
            </w:r>
            <w:proofErr w:type="gram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социальном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2"/>
                <w:sz w:val="24"/>
              </w:rPr>
              <w:t xml:space="preserve"> основы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физического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(специальности);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0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перенапряжения.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81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9. </w:t>
            </w: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4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 xml:space="preserve">решения </w:t>
            </w:r>
            <w:proofErr w:type="gramStart"/>
            <w:r>
              <w:rPr>
                <w:spacing w:val="-2"/>
                <w:sz w:val="24"/>
              </w:rPr>
              <w:t>профессиональных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задач;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современное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информатизации;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842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деятельности.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</w:tr>
      <w:tr w:rsidR="00B168CF">
        <w:trPr>
          <w:trHeight w:val="281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ользоваться</w:t>
            </w:r>
          </w:p>
        </w:tc>
        <w:tc>
          <w:tcPr>
            <w:tcW w:w="37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Умения: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</w:t>
            </w:r>
          </w:p>
        </w:tc>
        <w:tc>
          <w:tcPr>
            <w:tcW w:w="2840" w:type="dxa"/>
            <w:tcBorders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before="1" w:line="26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</w:tc>
      </w:tr>
      <w:tr w:rsidR="00B168CF">
        <w:trPr>
          <w:trHeight w:val="274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произнесенных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высказываний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иностранном</w:t>
            </w: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(профессиональные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бытовые),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студентов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языках</w:t>
            </w:r>
            <w:proofErr w:type="gramEnd"/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понимать тексты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базовые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темы;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знакомые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прохождения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строить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19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профессиональной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кратко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6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свои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  <w:tr w:rsidR="00B168CF">
        <w:trPr>
          <w:trHeight w:val="270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(текущие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</w:tc>
        <w:tc>
          <w:tcPr>
            <w:tcW w:w="2840" w:type="dxa"/>
            <w:tcBorders>
              <w:top w:val="nil"/>
              <w:left w:val="single" w:sz="4" w:space="0" w:color="000000"/>
            </w:tcBorders>
          </w:tcPr>
          <w:p w:rsidR="00B168CF" w:rsidRDefault="00B168CF">
            <w:pPr>
              <w:pStyle w:val="TableParagraph"/>
              <w:rPr>
                <w:sz w:val="20"/>
              </w:rPr>
            </w:pPr>
          </w:p>
        </w:tc>
      </w:tr>
    </w:tbl>
    <w:p w:rsidR="00B168CF" w:rsidRDefault="00B168CF">
      <w:pPr>
        <w:pStyle w:val="TableParagraph"/>
        <w:rPr>
          <w:sz w:val="20"/>
        </w:rPr>
        <w:sectPr w:rsidR="00B168CF">
          <w:pgSz w:w="11910" w:h="16840"/>
          <w:pgMar w:top="1120" w:right="708" w:bottom="1240" w:left="708" w:header="717" w:footer="980" w:gutter="0"/>
          <w:cols w:space="720"/>
        </w:sectPr>
      </w:pPr>
    </w:p>
    <w:p w:rsidR="00B168CF" w:rsidRDefault="00B168CF">
      <w:pPr>
        <w:pStyle w:val="a4"/>
        <w:rPr>
          <w:b/>
          <w:sz w:val="8"/>
        </w:rPr>
      </w:pPr>
    </w:p>
    <w:tbl>
      <w:tblPr>
        <w:tblW w:w="0" w:type="auto"/>
        <w:tblInd w:w="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3762"/>
        <w:gridCol w:w="2840"/>
      </w:tblGrid>
      <w:tr w:rsidR="00B168CF">
        <w:trPr>
          <w:trHeight w:val="827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line="270" w:lineRule="atLeast"/>
              <w:ind w:left="866" w:right="842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общие </w:t>
            </w: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1295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192">
            <w:pPr>
              <w:pStyle w:val="TableParagraph"/>
              <w:spacing w:before="137"/>
              <w:ind w:left="396" w:right="13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168CF">
        <w:trPr>
          <w:trHeight w:val="4968"/>
        </w:trPr>
        <w:tc>
          <w:tcPr>
            <w:tcW w:w="3712" w:type="dxa"/>
            <w:tcBorders>
              <w:righ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  <w:tc>
          <w:tcPr>
            <w:tcW w:w="3762" w:type="dxa"/>
            <w:tcBorders>
              <w:left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116" w:right="289"/>
              <w:rPr>
                <w:sz w:val="24"/>
              </w:rPr>
            </w:pPr>
            <w:r>
              <w:rPr>
                <w:sz w:val="24"/>
              </w:rPr>
              <w:t>планируемые); писать простые связные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знакомые или </w:t>
            </w:r>
            <w:r>
              <w:rPr>
                <w:sz w:val="24"/>
              </w:rPr>
              <w:t>интересующие профессиональные 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Знания: правила построения</w:t>
            </w:r>
          </w:p>
          <w:p w:rsidR="00B168CF" w:rsidRDefault="00B16192">
            <w:pPr>
              <w:pStyle w:val="TableParagraph"/>
              <w:spacing w:line="270" w:lineRule="atLeast"/>
              <w:ind w:left="116" w:right="136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</w:t>
            </w:r>
            <w:r>
              <w:rPr>
                <w:sz w:val="24"/>
              </w:rPr>
              <w:t xml:space="preserve">и процессов профессиональной деятельности; особенности произношения; правила чтения текстов </w:t>
            </w:r>
            <w:r>
              <w:rPr>
                <w:spacing w:val="-2"/>
                <w:sz w:val="24"/>
              </w:rPr>
              <w:t>профессиональной направленности</w:t>
            </w:r>
          </w:p>
        </w:tc>
        <w:tc>
          <w:tcPr>
            <w:tcW w:w="2840" w:type="dxa"/>
            <w:tcBorders>
              <w:left w:val="single" w:sz="4" w:space="0" w:color="000000"/>
            </w:tcBorders>
          </w:tcPr>
          <w:p w:rsidR="00B168CF" w:rsidRDefault="00B168CF">
            <w:pPr>
              <w:pStyle w:val="TableParagraph"/>
            </w:pPr>
          </w:p>
        </w:tc>
      </w:tr>
      <w:tr w:rsidR="00B168CF">
        <w:trPr>
          <w:trHeight w:val="4415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108" w:right="990"/>
              <w:rPr>
                <w:sz w:val="24"/>
              </w:rPr>
            </w:pPr>
            <w:r>
              <w:rPr>
                <w:sz w:val="24"/>
              </w:rPr>
              <w:t>ОК 11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 xml:space="preserve">ланировать </w:t>
            </w:r>
            <w:r>
              <w:rPr>
                <w:spacing w:val="-2"/>
                <w:sz w:val="24"/>
              </w:rPr>
              <w:t xml:space="preserve">предпринимательскую </w:t>
            </w:r>
            <w:r>
              <w:rPr>
                <w:sz w:val="24"/>
              </w:rPr>
              <w:t>деятельность 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37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8CF" w:rsidRDefault="00B16192">
            <w:pPr>
              <w:pStyle w:val="TableParagraph"/>
              <w:ind w:left="116" w:right="203"/>
              <w:rPr>
                <w:sz w:val="24"/>
              </w:rPr>
            </w:pPr>
            <w:r>
              <w:rPr>
                <w:sz w:val="24"/>
              </w:rPr>
              <w:t>Умения: выявлять достоинства и недостатки коммерческой</w:t>
            </w:r>
            <w:r>
              <w:rPr>
                <w:sz w:val="24"/>
              </w:rPr>
              <w:t xml:space="preserve"> идеи; презентовать идеи открытия собственного дела 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деятельности; оформлять бизнес-план; рассчитывать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выплат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процентным ставкам </w:t>
            </w:r>
            <w:r>
              <w:rPr>
                <w:spacing w:val="-2"/>
                <w:sz w:val="24"/>
              </w:rPr>
              <w:t>кредитования</w:t>
            </w:r>
          </w:p>
          <w:p w:rsidR="00B168CF" w:rsidRDefault="00B16192">
            <w:pPr>
              <w:pStyle w:val="TableParagraph"/>
              <w:spacing w:line="276" w:lineRule="exact"/>
              <w:ind w:left="116" w:right="94"/>
              <w:rPr>
                <w:sz w:val="24"/>
              </w:rPr>
            </w:pPr>
            <w:r>
              <w:rPr>
                <w:sz w:val="24"/>
              </w:rPr>
              <w:t xml:space="preserve">Знание: основы </w:t>
            </w:r>
            <w:r>
              <w:rPr>
                <w:spacing w:val="-2"/>
                <w:sz w:val="24"/>
              </w:rPr>
              <w:t xml:space="preserve">предпринимательской </w:t>
            </w:r>
            <w:r>
              <w:rPr>
                <w:sz w:val="24"/>
              </w:rPr>
              <w:t>деятельности;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грамотности; </w:t>
            </w:r>
            <w:r>
              <w:rPr>
                <w:sz w:val="24"/>
              </w:rPr>
              <w:t>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</w:tcPr>
          <w:p w:rsidR="00B168CF" w:rsidRDefault="00B16192">
            <w:pPr>
              <w:pStyle w:val="TableParagraph"/>
              <w:ind w:left="117" w:right="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</w:t>
            </w:r>
            <w:r>
              <w:rPr>
                <w:sz w:val="24"/>
              </w:rPr>
              <w:t>результатов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наблюдений 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деятельностью студентов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</w:t>
            </w:r>
            <w:r>
              <w:rPr>
                <w:spacing w:val="-2"/>
                <w:sz w:val="24"/>
              </w:rPr>
              <w:t xml:space="preserve">освоения образовательной </w:t>
            </w:r>
            <w:r>
              <w:rPr>
                <w:sz w:val="24"/>
              </w:rPr>
              <w:t xml:space="preserve">программы, в том числе во время прохождения </w:t>
            </w:r>
            <w:r>
              <w:rPr>
                <w:spacing w:val="-2"/>
                <w:sz w:val="24"/>
              </w:rPr>
              <w:t>практики;</w:t>
            </w:r>
          </w:p>
        </w:tc>
      </w:tr>
    </w:tbl>
    <w:p w:rsidR="00B168CF" w:rsidRDefault="00B168CF"/>
    <w:sectPr w:rsidR="00B168CF">
      <w:pgSz w:w="11910" w:h="16840"/>
      <w:pgMar w:top="1120" w:right="708" w:bottom="1240" w:left="708" w:header="717" w:footer="9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8CF" w:rsidRDefault="00B16192">
      <w:r>
        <w:separator/>
      </w:r>
    </w:p>
  </w:endnote>
  <w:endnote w:type="continuationSeparator" w:id="0">
    <w:p w:rsidR="00B168CF" w:rsidRDefault="00B1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192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3703320</wp:posOffset>
              </wp:positionH>
              <wp:positionV relativeFrom="page">
                <wp:posOffset>9884410</wp:posOffset>
              </wp:positionV>
              <wp:extent cx="167005" cy="19494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005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168CF" w:rsidRDefault="00B16192">
                          <w:pPr>
                            <w:spacing w:before="10"/>
                            <w:ind w:left="62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91.6pt;margin-top:778.3pt;width:13.15pt;height:15.3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" filled="f" stroked="f">
              <v:textbox inset="0,0,0,0">
                <w:txbxContent>
                  <w:p w:rsidR="00B168CF" w:rsidRDefault="00B16192">
                    <w:pPr>
                      <w:spacing w:before="10"/>
                      <w:ind w:left="62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24"/>
                      </w:rPr>
                      <w:t>7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192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5212715</wp:posOffset>
              </wp:positionH>
              <wp:positionV relativeFrom="page">
                <wp:posOffset>6752590</wp:posOffset>
              </wp:positionV>
              <wp:extent cx="177800" cy="194310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168CF" w:rsidRDefault="00B1619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410.45pt;margin-top:531.7pt;width:14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" filled="f" stroked="f">
              <v:textbox inset="0,0,0,0">
                <w:txbxContent>
                  <w:p w:rsidR="00B168CF" w:rsidRDefault="00B1619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4"/>
                      </w:rPr>
                      <w:t>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8CF">
    <w:pPr>
      <w:pStyle w:val="a4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192">
    <w:pPr>
      <w:pStyle w:val="a4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3665220</wp:posOffset>
              </wp:positionH>
              <wp:positionV relativeFrom="page">
                <wp:posOffset>9884410</wp:posOffset>
              </wp:positionV>
              <wp:extent cx="241300" cy="194310"/>
              <wp:effectExtent l="0" t="0" r="0" b="0"/>
              <wp:wrapNone/>
              <wp:docPr id="10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168CF" w:rsidRDefault="00B161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4"/>
                            </w:rPr>
                            <w:t>26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288.6pt;margin-top:778.3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" filled="f" stroked="f">
              <v:textbox inset="0,0,0,0">
                <w:txbxContent>
                  <w:p w:rsidR="00B168CF" w:rsidRDefault="00B161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4"/>
                      </w:rPr>
                      <w:t>26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8CF" w:rsidRDefault="00B16192">
      <w:r>
        <w:separator/>
      </w:r>
    </w:p>
  </w:footnote>
  <w:footnote w:type="continuationSeparator" w:id="0">
    <w:p w:rsidR="00B168CF" w:rsidRDefault="00B16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192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4656" behindDoc="1" locked="0" layoutInCell="1" allowOverlap="1">
              <wp:simplePos x="0" y="0"/>
              <wp:positionH relativeFrom="page">
                <wp:posOffset>539750</wp:posOffset>
              </wp:positionH>
              <wp:positionV relativeFrom="page">
                <wp:posOffset>593090</wp:posOffset>
              </wp:positionV>
              <wp:extent cx="6480175" cy="6350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174" y="6095"/>
                            </a:moveTo>
                            <a:lnTo>
                              <a:pt x="0" y="6095"/>
                            </a:lnTo>
                            <a:lnTo>
                              <a:pt x="0" y="0"/>
                            </a:lnTo>
                            <a:lnTo>
                              <a:pt x="6480174" y="0"/>
                            </a:lnTo>
                            <a:lnTo>
                              <a:pt x="6480174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Graphic 1" o:spid="_x0000_s1026" o:spt="100" style="position:absolute;left:0pt;margin-left:42.5pt;margin-top:46.7pt;height:0.5pt;width:510.25pt;mso-position-horizontal-relative:page;mso-position-vertical-relative:page;z-index:-251657216;mso-width-relative:page;mso-height-relative:page;" fillcolor="#000000" filled="t" stroked="f" coordsize="6480175,6350" o:gfxdata="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V23r1wAA&#10;AAkBAAAPAAAAAAAAAAEAIAAAACIAAABkcnMvZG93bnJldi54bWxQSwECFAAUAAAACACHTuJAIClr&#10;vR8CAADfBAAADgAAAAAAAAABACAAAAAmAQAAZHJzL2Uyb0RvYy54bWxQSwUGAAAAAAYABgBZAQAA&#10;twUAAAAA&#10;" path="m6480174,6095l0,6095,0,0,6480174,0,6480174,6095xe">
              <v:fill on="t" focussize="0,0"/>
              <v:stroke on="f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192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593090</wp:posOffset>
              </wp:positionV>
              <wp:extent cx="9343390" cy="6350"/>
              <wp:effectExtent l="0" t="0" r="0" b="0"/>
              <wp:wrapNone/>
              <wp:docPr id="4" name="Graphic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4339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43390" h="6350">
                            <a:moveTo>
                              <a:pt x="9343390" y="6095"/>
                            </a:moveTo>
                            <a:lnTo>
                              <a:pt x="0" y="6095"/>
                            </a:lnTo>
                            <a:lnTo>
                              <a:pt x="0" y="0"/>
                            </a:lnTo>
                            <a:lnTo>
                              <a:pt x="9343390" y="0"/>
                            </a:lnTo>
                            <a:lnTo>
                              <a:pt x="9343390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Graphic 4" o:spid="_x0000_s1026" o:spt="100" style="position:absolute;left:0pt;margin-left:49.55pt;margin-top:46.7pt;height:0.5pt;width:735.7pt;mso-position-horizontal-relative:page;mso-position-vertical-relative:page;z-index:-251656192;mso-width-relative:page;mso-height-relative:page;" fillcolor="#000000" filled="t" stroked="f" coordsize="9343390,6350" o:gfxdata="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cVn4h2gAA&#10;AAkBAAAPAAAAAAAAAAEAIAAAACIAAABkcnMvZG93bnJldi54bWxQSwECFAAUAAAACACHTuJAs3Po&#10;uBwCAADfBAAADgAAAAAAAAABACAAAAApAQAAZHJzL2Uyb0RvYy54bWxQSwUGAAAAAAYABgBZAQAA&#10;twUAAAAA&#10;" path="m9343390,6095l0,6095,0,0,9343390,0,9343390,6095xe">
              <v:fill on="t" focussize="0,0"/>
              <v:stroke on="f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8CF">
    <w:pPr>
      <w:pStyle w:val="a4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8CF" w:rsidRDefault="00B16192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539750</wp:posOffset>
              </wp:positionH>
              <wp:positionV relativeFrom="page">
                <wp:posOffset>593090</wp:posOffset>
              </wp:positionV>
              <wp:extent cx="6480175" cy="6350"/>
              <wp:effectExtent l="0" t="0" r="0" b="0"/>
              <wp:wrapNone/>
              <wp:docPr id="8" name="Graphic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174" y="6095"/>
                            </a:moveTo>
                            <a:lnTo>
                              <a:pt x="0" y="6095"/>
                            </a:lnTo>
                            <a:lnTo>
                              <a:pt x="0" y="0"/>
                            </a:lnTo>
                            <a:lnTo>
                              <a:pt x="6480174" y="0"/>
                            </a:lnTo>
                            <a:lnTo>
                              <a:pt x="6480174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Graphic 8" o:spid="_x0000_s1026" o:spt="100" style="position:absolute;left:0pt;margin-left:42.5pt;margin-top:46.7pt;height:0.5pt;width:510.25pt;mso-position-horizontal-relative:page;mso-position-vertical-relative:page;z-index:-251654144;mso-width-relative:page;mso-height-relative:page;" fillcolor="#000000" filled="t" stroked="f" coordsize="6480175,6350" o:gfxdata="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V23r1wAA&#10;AAkBAAAPAAAAAAAAAAEAIAAAACIAAABkcnMvZG93bnJldi54bWxQSwECFAAUAAAACACHTuJAsxRz&#10;Gh8CAADfBAAADgAAAAAAAAABACAAAAAmAQAAZHJzL2Uyb0RvYy54bWxQSwUGAAAAAAYABgBZAQAA&#10;twUAAAAA&#10;" path="m6480174,6095l0,6095,0,0,6480174,0,6480174,6095xe">
              <v:fill on="t" focussize="0,0"/>
              <v:stroke on="f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2533650</wp:posOffset>
              </wp:positionH>
              <wp:positionV relativeFrom="page">
                <wp:posOffset>441960</wp:posOffset>
              </wp:positionV>
              <wp:extent cx="2504440" cy="152400"/>
              <wp:effectExtent l="0" t="0" r="0" b="0"/>
              <wp:wrapNone/>
              <wp:docPr id="9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044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168CF" w:rsidRDefault="00B16192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ГБПОУ</w:t>
                          </w:r>
                          <w:r>
                            <w:rPr>
                              <w:spacing w:val="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«Поволжский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государст</w:t>
                          </w:r>
                          <w:r>
                            <w:rPr>
                              <w:sz w:val="18"/>
                            </w:rPr>
                            <w:t>венный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колледж»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box 9" o:spid="_x0000_s1026" o:spt="202" type="#_x0000_t202" style="position:absolute;left:0pt;margin-left:199.5pt;margin-top:34.8pt;height:12pt;width:197.2pt;mso-position-horizontal-relative:page;mso-position-vertical-relative:page;z-index:-251654144;mso-width-relative:page;mso-height-relative:page;" filled="f" stroked="f" coordsize="21600,21600" o:gfxdata="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G&#10;wZb+2AAAAAkBAAAPAAAAAAAAAAEAIAAAACIAAABkcnMvZG93bnJldi54bWxQSwECFAAUAAAACACH&#10;TuJAygjkBrIBAAB0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DBCD06F">
                    <w:pPr>
                      <w:spacing w:before="12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ГБПОУ</w:t>
                    </w:r>
                    <w:r>
                      <w:rPr>
                        <w:spacing w:val="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«Поволжский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государственный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колледж»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0267C8"/>
    <w:multiLevelType w:val="multilevel"/>
    <w:tmpl w:val="820267C8"/>
    <w:lvl w:ilvl="0">
      <w:start w:val="1"/>
      <w:numFmt w:val="decimal"/>
      <w:lvlText w:val="%1."/>
      <w:lvlJc w:val="left"/>
      <w:pPr>
        <w:ind w:left="116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3" w:hanging="49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80" w:hanging="6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80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46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1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0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7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629"/>
      </w:pPr>
      <w:rPr>
        <w:rFonts w:hint="default"/>
        <w:lang w:val="ru-RU" w:eastAsia="en-US" w:bidi="ar-SA"/>
      </w:rPr>
    </w:lvl>
  </w:abstractNum>
  <w:abstractNum w:abstractNumId="1">
    <w:nsid w:val="A62CCB11"/>
    <w:multiLevelType w:val="multilevel"/>
    <w:tmpl w:val="A62CCB11"/>
    <w:lvl w:ilvl="0">
      <w:numFmt w:val="bullet"/>
      <w:lvlText w:val=""/>
      <w:lvlJc w:val="left"/>
      <w:pPr>
        <w:ind w:left="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1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5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2" w:hanging="360"/>
      </w:pPr>
      <w:rPr>
        <w:rFonts w:hint="default"/>
        <w:lang w:val="ru-RU" w:eastAsia="en-US" w:bidi="ar-SA"/>
      </w:rPr>
    </w:lvl>
  </w:abstractNum>
  <w:abstractNum w:abstractNumId="2">
    <w:nsid w:val="B153A01B"/>
    <w:multiLevelType w:val="multilevel"/>
    <w:tmpl w:val="B153A01B"/>
    <w:lvl w:ilvl="0">
      <w:numFmt w:val="bullet"/>
      <w:lvlText w:val=""/>
      <w:lvlJc w:val="left"/>
      <w:pPr>
        <w:ind w:left="3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1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5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0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4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77" w:hanging="360"/>
      </w:pPr>
      <w:rPr>
        <w:rFonts w:hint="default"/>
        <w:lang w:val="ru-RU" w:eastAsia="en-US" w:bidi="ar-SA"/>
      </w:rPr>
    </w:lvl>
  </w:abstractNum>
  <w:abstractNum w:abstractNumId="3">
    <w:nsid w:val="B5EDB122"/>
    <w:multiLevelType w:val="multilevel"/>
    <w:tmpl w:val="B5EDB122"/>
    <w:lvl w:ilvl="0">
      <w:numFmt w:val="bullet"/>
      <w:lvlText w:val=""/>
      <w:lvlJc w:val="left"/>
      <w:pPr>
        <w:ind w:left="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1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5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2" w:hanging="360"/>
      </w:pPr>
      <w:rPr>
        <w:rFonts w:hint="default"/>
        <w:lang w:val="ru-RU" w:eastAsia="en-US" w:bidi="ar-SA"/>
      </w:rPr>
    </w:lvl>
  </w:abstractNum>
  <w:abstractNum w:abstractNumId="4">
    <w:nsid w:val="EDA4D3B1"/>
    <w:multiLevelType w:val="multilevel"/>
    <w:tmpl w:val="EDA4D3B1"/>
    <w:lvl w:ilvl="0">
      <w:numFmt w:val="bullet"/>
      <w:lvlText w:val=""/>
      <w:lvlJc w:val="left"/>
      <w:pPr>
        <w:ind w:left="856" w:hanging="3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823" w:hanging="35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86" w:hanging="3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9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2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5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8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1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4" w:hanging="353"/>
      </w:pPr>
      <w:rPr>
        <w:rFonts w:hint="default"/>
        <w:lang w:val="ru-RU" w:eastAsia="en-US" w:bidi="ar-SA"/>
      </w:rPr>
    </w:lvl>
  </w:abstractNum>
  <w:abstractNum w:abstractNumId="5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22" w:hanging="2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27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34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2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9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6" w:hanging="279"/>
      </w:pPr>
      <w:rPr>
        <w:rFonts w:hint="default"/>
        <w:lang w:val="ru-RU" w:eastAsia="en-US" w:bidi="ar-SA"/>
      </w:rPr>
    </w:lvl>
  </w:abstractNum>
  <w:abstractNum w:abstractNumId="6">
    <w:nsid w:val="034B4809"/>
    <w:multiLevelType w:val="multilevel"/>
    <w:tmpl w:val="034B4809"/>
    <w:lvl w:ilvl="0">
      <w:start w:val="1"/>
      <w:numFmt w:val="decimal"/>
      <w:lvlText w:val="%1."/>
      <w:lvlJc w:val="left"/>
      <w:pPr>
        <w:ind w:left="144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175" w:hanging="33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10" w:hanging="3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3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0" w:hanging="3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5" w:hanging="3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0" w:hanging="3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5" w:hanging="3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0" w:hanging="339"/>
      </w:pPr>
      <w:rPr>
        <w:rFonts w:hint="default"/>
        <w:lang w:val="ru-RU" w:eastAsia="en-US" w:bidi="ar-SA"/>
      </w:rPr>
    </w:lvl>
  </w:abstractNum>
  <w:abstractNum w:abstractNumId="7">
    <w:nsid w:val="0CD57733"/>
    <w:multiLevelType w:val="multilevel"/>
    <w:tmpl w:val="0CD57733"/>
    <w:lvl w:ilvl="0">
      <w:numFmt w:val="bullet"/>
      <w:lvlText w:val=""/>
      <w:lvlJc w:val="left"/>
      <w:pPr>
        <w:ind w:left="3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0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7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9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6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</w:abstractNum>
  <w:abstractNum w:abstractNumId="8">
    <w:nsid w:val="28499AC5"/>
    <w:multiLevelType w:val="multilevel"/>
    <w:tmpl w:val="28499AC5"/>
    <w:lvl w:ilvl="0">
      <w:numFmt w:val="bullet"/>
      <w:lvlText w:val=""/>
      <w:lvlJc w:val="left"/>
      <w:pPr>
        <w:ind w:left="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1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5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2" w:hanging="360"/>
      </w:pPr>
      <w:rPr>
        <w:rFonts w:hint="default"/>
        <w:lang w:val="ru-RU" w:eastAsia="en-US" w:bidi="ar-SA"/>
      </w:rPr>
    </w:lvl>
  </w:abstractNum>
  <w:abstractNum w:abstractNumId="9">
    <w:nsid w:val="36584497"/>
    <w:multiLevelType w:val="multilevel"/>
    <w:tmpl w:val="36584497"/>
    <w:lvl w:ilvl="0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0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3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6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1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</w:abstractNum>
  <w:abstractNum w:abstractNumId="10">
    <w:nsid w:val="3A39103A"/>
    <w:multiLevelType w:val="multilevel"/>
    <w:tmpl w:val="3A39103A"/>
    <w:lvl w:ilvl="0">
      <w:numFmt w:val="bullet"/>
      <w:lvlText w:val=""/>
      <w:lvlJc w:val="left"/>
      <w:pPr>
        <w:ind w:left="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1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1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5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1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352" w:hanging="360"/>
      </w:pPr>
      <w:rPr>
        <w:rFonts w:hint="default"/>
        <w:lang w:val="ru-RU" w:eastAsia="en-US" w:bidi="ar-SA"/>
      </w:rPr>
    </w:lvl>
  </w:abstractNum>
  <w:abstractNum w:abstractNumId="11">
    <w:nsid w:val="5BDDFAB7"/>
    <w:multiLevelType w:val="multilevel"/>
    <w:tmpl w:val="5BDDFAB7"/>
    <w:lvl w:ilvl="0">
      <w:numFmt w:val="bullet"/>
      <w:lvlText w:val=""/>
      <w:lvlJc w:val="left"/>
      <w:pPr>
        <w:ind w:left="5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6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3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8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2">
    <w:nsid w:val="6998208C"/>
    <w:multiLevelType w:val="multilevel"/>
    <w:tmpl w:val="6998208C"/>
    <w:lvl w:ilvl="0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0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3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6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1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</w:abstractNum>
  <w:abstractNum w:abstractNumId="13">
    <w:nsid w:val="6D90A657"/>
    <w:multiLevelType w:val="multilevel"/>
    <w:tmpl w:val="6D90A657"/>
    <w:lvl w:ilvl="0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0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3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6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1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</w:abstractNum>
  <w:abstractNum w:abstractNumId="14">
    <w:nsid w:val="76DB4461"/>
    <w:multiLevelType w:val="multilevel"/>
    <w:tmpl w:val="76DB4461"/>
    <w:lvl w:ilvl="0">
      <w:start w:val="1"/>
      <w:numFmt w:val="decimal"/>
      <w:lvlText w:val="%1."/>
      <w:lvlJc w:val="left"/>
      <w:pPr>
        <w:ind w:left="144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175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10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0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5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0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5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0" w:hanging="279"/>
      </w:pPr>
      <w:rPr>
        <w:rFonts w:hint="default"/>
        <w:lang w:val="ru-RU" w:eastAsia="en-US" w:bidi="ar-SA"/>
      </w:rPr>
    </w:lvl>
  </w:abstractNum>
  <w:abstractNum w:abstractNumId="15">
    <w:nsid w:val="7FF8A9B9"/>
    <w:multiLevelType w:val="multilevel"/>
    <w:tmpl w:val="7FF8A9B9"/>
    <w:lvl w:ilvl="0">
      <w:numFmt w:val="bullet"/>
      <w:lvlText w:val=""/>
      <w:lvlJc w:val="left"/>
      <w:pPr>
        <w:ind w:left="3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0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7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9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6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4"/>
  </w:num>
  <w:num w:numId="5">
    <w:abstractNumId w:val="6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3"/>
  </w:num>
  <w:num w:numId="11">
    <w:abstractNumId w:val="11"/>
  </w:num>
  <w:num w:numId="12">
    <w:abstractNumId w:val="9"/>
  </w:num>
  <w:num w:numId="13">
    <w:abstractNumId w:val="15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168CF"/>
    <w:rsid w:val="00B16192"/>
    <w:rsid w:val="00B168CF"/>
    <w:rsid w:val="067F66ED"/>
    <w:rsid w:val="32D77181"/>
    <w:rsid w:val="7BF0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10">
    <w:name w:val="toc 1"/>
    <w:basedOn w:val="a"/>
    <w:uiPriority w:val="1"/>
    <w:qFormat/>
    <w:pPr>
      <w:spacing w:before="115"/>
      <w:ind w:left="144" w:hanging="276"/>
    </w:pPr>
    <w:rPr>
      <w:b/>
      <w:bCs/>
      <w:sz w:val="28"/>
      <w:szCs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144" w:firstLine="566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rsid w:val="00B161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16192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10">
    <w:name w:val="toc 1"/>
    <w:basedOn w:val="a"/>
    <w:uiPriority w:val="1"/>
    <w:qFormat/>
    <w:pPr>
      <w:spacing w:before="115"/>
      <w:ind w:left="144" w:hanging="276"/>
    </w:pPr>
    <w:rPr>
      <w:b/>
      <w:bCs/>
      <w:sz w:val="28"/>
      <w:szCs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144" w:firstLine="566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rsid w:val="00B161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16192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uav.ru/articles/LAAD-2009_report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lternathistory.org.ua/zachem%E2%80%93nuzhny%E2%80%93udarnye%E2%80%93bpla%E2%80%93ili%E2%80%93azy%E2%80%93sovremennogo%E2%80%93vozdushnogo%E2%80%93boy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army.lv/ru/Bespilotnie%E2%80%93letatelnie%E2%80%93apparati%E2%80%93nevipolnimih%E2%80%93zadach%E2%80%93net/2626/4259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4983</Words>
  <Characters>28408</Characters>
  <Application>Microsoft Office Word</Application>
  <DocSecurity>0</DocSecurity>
  <Lines>236</Lines>
  <Paragraphs>66</Paragraphs>
  <ScaleCrop>false</ScaleCrop>
  <Company/>
  <LinksUpToDate>false</LinksUpToDate>
  <CharactersWithSpaces>33325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абрамец сергей</cp:lastModifiedBy>
  <cp:revision>2</cp:revision>
  <dcterms:created xsi:type="dcterms:W3CDTF">2025-09-29T06:41:00Z</dcterms:created>
  <dcterms:modified xsi:type="dcterms:W3CDTF">2026-02-27T04:39:00Z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2019-09-16T00:00:00Z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2025-09-29T00:00:00Z</vt:filetime>
  </property>
  <property fmtid="{D5CDD505-2E9C-101B-9397-08002B2CF9AE}" pid="5" name="SourceModified">
    <vt:lpwstr>D:20190916214922+17'49'</vt:lpwstr>
  </property>
  <property fmtid="{D5CDD505-2E9C-101B-9397-08002B2CF9AE}" pid="6" name="KSOProductBuildVer">
    <vt:lpwstr>1049-12.2.0.23196</vt:lpwstr>
  </property>
  <property fmtid="{D5CDD505-2E9C-101B-9397-08002B2CF9AE}" pid="7" name="ICV">
    <vt:lpwstr>AAFA45E8F8214C6FB703F3E6058095C7_12</vt:lpwstr>
  </property>
</Properties>
</file>